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0" w:lineRule="atLeast"/>
        <w:jc w:val="both"/>
      </w:pPr>
      <w:r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 </w:t>
      </w:r>
      <w:r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附件3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 </w:t>
      </w:r>
      <w:r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   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江苏省签证服务中心邮寄地址：</w:t>
      </w:r>
    </w:p>
    <w:p>
      <w:pPr>
        <w:pStyle w:val="2"/>
        <w:widowControl/>
        <w:shd w:val="clear" w:color="auto" w:fill="FFFFFF"/>
        <w:spacing w:beforeAutospacing="0" w:afterAutospacing="0" w:line="360" w:lineRule="atLeast"/>
        <w:jc w:val="both"/>
      </w:pPr>
      <w:r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360" w:lineRule="atLeast"/>
        <w:jc w:val="both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江苏省签证服务中心</w:t>
      </w:r>
      <w:r>
        <w:rPr>
          <w:rFonts w:hint="eastAsia" w:ascii="仿宋" w:hAnsi="仿宋" w:eastAsia="仿宋" w:cs="仿宋"/>
          <w:color w:val="FF0000"/>
          <w:sz w:val="32"/>
          <w:szCs w:val="32"/>
          <w:shd w:val="clear" w:color="auto" w:fill="FFFFFF"/>
        </w:rPr>
        <w:t>业务一部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：</w:t>
      </w:r>
    </w:p>
    <w:p>
      <w:pPr>
        <w:pStyle w:val="2"/>
        <w:widowControl/>
        <w:shd w:val="clear" w:color="auto" w:fill="FFFFFF"/>
        <w:spacing w:beforeAutospacing="0" w:afterAutospacing="0" w:line="360" w:lineRule="atLeast"/>
        <w:jc w:val="both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南京市建邺区汉中门大街145号，</w:t>
      </w:r>
    </w:p>
    <w:p>
      <w:pPr>
        <w:pStyle w:val="2"/>
        <w:widowControl/>
        <w:shd w:val="clear" w:color="auto" w:fill="FFFFFF"/>
        <w:spacing w:beforeAutospacing="0" w:afterAutospacing="0" w:line="360" w:lineRule="atLeast"/>
        <w:jc w:val="both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江苏省政务服务中心2楼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E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2623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室，</w:t>
      </w:r>
    </w:p>
    <w:p>
      <w:pPr>
        <w:pStyle w:val="2"/>
        <w:widowControl/>
        <w:shd w:val="clear" w:color="auto" w:fill="FFFFFF"/>
        <w:spacing w:beforeAutospacing="0" w:afterAutospacing="0" w:line="360" w:lineRule="atLeast"/>
        <w:jc w:val="both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江苏省签证服务中心业务一部收，</w:t>
      </w:r>
    </w:p>
    <w:p>
      <w:pPr>
        <w:pStyle w:val="2"/>
        <w:widowControl/>
        <w:shd w:val="clear" w:color="auto" w:fill="FFFFFF"/>
        <w:spacing w:beforeAutospacing="0" w:afterAutospacing="0" w:line="360" w:lineRule="atLeast"/>
        <w:jc w:val="both"/>
        <w:rPr>
          <w:rFonts w:eastAsia="仿宋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025-83666442</w:t>
      </w:r>
    </w:p>
    <w:p>
      <w:pPr>
        <w:pStyle w:val="2"/>
        <w:widowControl/>
        <w:shd w:val="clear" w:color="auto" w:fill="FFFFFF"/>
        <w:spacing w:beforeAutospacing="0" w:afterAutospacing="0" w:line="360" w:lineRule="atLeast"/>
        <w:jc w:val="both"/>
      </w:pPr>
      <w:r>
        <w:rPr>
          <w:rFonts w:ascii="Calibri" w:hAnsi="Calibri" w:cs="Calibri"/>
          <w:color w:val="333333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620" w:lineRule="atLeast"/>
        <w:jc w:val="both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江苏省签证服务中心</w:t>
      </w:r>
      <w:r>
        <w:rPr>
          <w:rFonts w:hint="eastAsia" w:ascii="仿宋" w:hAnsi="仿宋" w:eastAsia="仿宋" w:cs="仿宋"/>
          <w:color w:val="FF0000"/>
          <w:sz w:val="32"/>
          <w:szCs w:val="32"/>
          <w:shd w:val="clear" w:color="auto" w:fill="FFFFFF"/>
        </w:rPr>
        <w:t>上海部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：</w:t>
      </w:r>
    </w:p>
    <w:p>
      <w:pPr>
        <w:pStyle w:val="2"/>
        <w:widowControl/>
        <w:shd w:val="clear" w:color="auto" w:fill="FFFFFF"/>
        <w:spacing w:beforeAutospacing="0" w:afterAutospacing="0" w:line="620" w:lineRule="atLeast"/>
        <w:jc w:val="both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上海市黄浦区打浦路15号中港汇3001室，</w:t>
      </w:r>
    </w:p>
    <w:p>
      <w:pPr>
        <w:pStyle w:val="2"/>
        <w:widowControl/>
        <w:shd w:val="clear" w:color="auto" w:fill="FFFFFF"/>
        <w:spacing w:beforeAutospacing="0" w:afterAutospacing="0" w:line="620" w:lineRule="atLeast"/>
        <w:jc w:val="both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江苏省签证服务中心上海部收，</w:t>
      </w:r>
    </w:p>
    <w:p>
      <w:pPr>
        <w:pStyle w:val="2"/>
        <w:widowControl/>
        <w:shd w:val="clear" w:color="auto" w:fill="FFFFFF"/>
        <w:spacing w:beforeAutospacing="0" w:afterAutospacing="0" w:line="620" w:lineRule="atLeast"/>
        <w:jc w:val="both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021-52581138</w:t>
      </w:r>
    </w:p>
    <w:p>
      <w:pPr>
        <w:pStyle w:val="2"/>
        <w:widowControl/>
        <w:shd w:val="clear" w:color="auto" w:fill="FFFFFF"/>
        <w:spacing w:beforeAutospacing="0" w:afterAutospacing="0" w:line="360" w:lineRule="atLeast"/>
        <w:jc w:val="both"/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沪办快递上门取件时间：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shd w:val="clear" w:color="auto" w:fill="FFFFFF"/>
        </w:rPr>
        <w:t>工作日下午1:00-4:30</w:t>
      </w:r>
    </w:p>
    <w:p>
      <w:pPr>
        <w:pStyle w:val="2"/>
        <w:spacing w:beforeAutospacing="0" w:afterAutospacing="0"/>
        <w:jc w:val="both"/>
      </w:pPr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A37D0A"/>
    <w:rsid w:val="00366138"/>
    <w:rsid w:val="00F134AE"/>
    <w:rsid w:val="0CA37D0A"/>
    <w:rsid w:val="1E95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30</Words>
  <Characters>171</Characters>
  <Lines>1</Lines>
  <Paragraphs>1</Paragraphs>
  <TotalTime>1</TotalTime>
  <ScaleCrop>false</ScaleCrop>
  <LinksUpToDate>false</LinksUpToDate>
  <CharactersWithSpaces>200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2025-03-27T09:57:00Z</dcterms:created>
  <dc:creator>admin</dc:creator>
  <cp:lastModifiedBy>admin</cp:lastModifiedBy>
  <dcterms:modified xsi:type="dcterms:W3CDTF">2025-06-19T00:36:40Z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CB5FB06C41264261931BF84CA045B5FE</vt:lpwstr>
  </property>
</Properties>
</file>