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34BE" w14:textId="77777777" w:rsidR="00ED667D" w:rsidRDefault="00ED667D" w:rsidP="00ED667D">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江苏外办申请人赴瑞典领馆指纹采集</w:t>
      </w:r>
    </w:p>
    <w:p w14:paraId="03AF1227" w14:textId="0804826D" w:rsidR="00ED667D" w:rsidRDefault="00ED667D" w:rsidP="00ED667D">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采集指纹时间：</w:t>
      </w:r>
      <w:r w:rsidRPr="007458BF">
        <w:rPr>
          <w:rFonts w:ascii="微软雅黑" w:eastAsia="微软雅黑" w:hAnsi="微软雅黑" w:hint="eastAsia"/>
          <w:color w:val="000000"/>
          <w:sz w:val="27"/>
          <w:szCs w:val="27"/>
          <w:u w:val="single"/>
        </w:rPr>
        <w:t xml:space="preserve"> </w:t>
      </w:r>
      <w:r w:rsidRPr="007458BF">
        <w:rPr>
          <w:rFonts w:ascii="微软雅黑" w:eastAsia="微软雅黑" w:hAnsi="微软雅黑"/>
          <w:color w:val="000000"/>
          <w:sz w:val="27"/>
          <w:szCs w:val="27"/>
          <w:u w:val="single"/>
        </w:rPr>
        <w:t xml:space="preserve">   </w:t>
      </w:r>
      <w:r w:rsidR="007458BF" w:rsidRPr="007458BF">
        <w:rPr>
          <w:rFonts w:ascii="微软雅黑" w:eastAsia="微软雅黑" w:hAnsi="微软雅黑"/>
          <w:color w:val="000000"/>
          <w:sz w:val="27"/>
          <w:szCs w:val="27"/>
          <w:u w:val="single"/>
        </w:rPr>
        <w:t xml:space="preserve">  </w:t>
      </w:r>
      <w:r>
        <w:rPr>
          <w:rFonts w:ascii="微软雅黑" w:eastAsia="微软雅黑" w:hAnsi="微软雅黑" w:hint="eastAsia"/>
          <w:color w:val="000000"/>
          <w:sz w:val="27"/>
          <w:szCs w:val="27"/>
        </w:rPr>
        <w:t xml:space="preserve">年 </w:t>
      </w:r>
      <w:r w:rsidRPr="007458BF">
        <w:rPr>
          <w:rFonts w:ascii="微软雅黑" w:eastAsia="微软雅黑" w:hAnsi="微软雅黑"/>
          <w:color w:val="000000"/>
          <w:sz w:val="27"/>
          <w:szCs w:val="27"/>
          <w:u w:val="single"/>
        </w:rPr>
        <w:t xml:space="preserve">  </w:t>
      </w:r>
      <w:r>
        <w:rPr>
          <w:rFonts w:ascii="微软雅黑" w:eastAsia="微软雅黑" w:hAnsi="微软雅黑"/>
          <w:color w:val="000000"/>
          <w:sz w:val="27"/>
          <w:szCs w:val="27"/>
        </w:rPr>
        <w:t xml:space="preserve"> </w:t>
      </w:r>
      <w:r>
        <w:rPr>
          <w:rFonts w:ascii="微软雅黑" w:eastAsia="微软雅黑" w:hAnsi="微软雅黑" w:hint="eastAsia"/>
          <w:color w:val="000000"/>
          <w:sz w:val="27"/>
          <w:szCs w:val="27"/>
        </w:rPr>
        <w:t xml:space="preserve">月 </w:t>
      </w:r>
      <w:r w:rsidRPr="007458BF">
        <w:rPr>
          <w:rFonts w:ascii="微软雅黑" w:eastAsia="微软雅黑" w:hAnsi="微软雅黑"/>
          <w:color w:val="000000"/>
          <w:sz w:val="27"/>
          <w:szCs w:val="27"/>
          <w:u w:val="single"/>
        </w:rPr>
        <w:t xml:space="preserve">  </w:t>
      </w:r>
      <w:r>
        <w:rPr>
          <w:rFonts w:ascii="微软雅黑" w:eastAsia="微软雅黑" w:hAnsi="微软雅黑" w:hint="eastAsia"/>
          <w:color w:val="000000"/>
          <w:sz w:val="27"/>
          <w:szCs w:val="27"/>
        </w:rPr>
        <w:t>日</w:t>
      </w:r>
      <w:r>
        <w:rPr>
          <w:rFonts w:ascii="微软雅黑" w:eastAsia="微软雅黑" w:hAnsi="微软雅黑" w:hint="eastAsia"/>
          <w:color w:val="000000"/>
          <w:sz w:val="27"/>
          <w:szCs w:val="27"/>
        </w:rPr>
        <w:t>上午 10：30持本人身份证（录过指纹的需额外提供一张照片）</w:t>
      </w:r>
    </w:p>
    <w:p w14:paraId="6E580D54" w14:textId="77777777" w:rsidR="00ED667D" w:rsidRDefault="00ED667D" w:rsidP="00ED667D">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·瑞典驻沪总领事馆领事处地址：上海淮海中路381号中环广场15楼，凭本人身份证</w:t>
      </w:r>
    </w:p>
    <w:p w14:paraId="430431F6" w14:textId="77777777" w:rsidR="00ED667D" w:rsidRDefault="00ED667D" w:rsidP="00ED667D">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·因公团组请务必做到整团前往、准时到达，避免团组个别成员迟到或走开而影响整个团组的在领事处的申请程序。</w:t>
      </w:r>
    </w:p>
    <w:p w14:paraId="12FD8F00" w14:textId="77777777" w:rsidR="00ED667D" w:rsidRDefault="00ED667D" w:rsidP="00ED667D">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·进入领事处通过安检后请安静入座等候签证官叫取您的姓名进行指纹采集。</w:t>
      </w:r>
    </w:p>
    <w:p w14:paraId="2463A44E" w14:textId="77777777" w:rsidR="00ED667D" w:rsidRDefault="00ED667D" w:rsidP="00ED667D">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指纹采集完成后，领馆将你的因公护照退还江苏省外办。您必须回江苏省外办领取护照和签证。</w:t>
      </w:r>
    </w:p>
    <w:p w14:paraId="1DA30BBF" w14:textId="77777777" w:rsidR="00ED667D" w:rsidRDefault="00ED667D" w:rsidP="00ED667D">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请不要与领馆门口的任何所谓声称与领馆有内部联系的人员或公司接触，以免受骗上当。否则，一切后果自负。</w:t>
      </w:r>
    </w:p>
    <w:p w14:paraId="2EBF3275" w14:textId="77777777" w:rsidR="00E7053B" w:rsidRDefault="00E7053B"/>
    <w:sectPr w:rsidR="00E705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7D"/>
    <w:rsid w:val="007458BF"/>
    <w:rsid w:val="00E7053B"/>
    <w:rsid w:val="00ED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2948"/>
  <w15:chartTrackingRefBased/>
  <w15:docId w15:val="{05556AF0-A33D-418C-9AA0-53320DB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6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焱</dc:creator>
  <cp:keywords/>
  <dc:description/>
  <cp:lastModifiedBy>柴 焱</cp:lastModifiedBy>
  <cp:revision>2</cp:revision>
  <dcterms:created xsi:type="dcterms:W3CDTF">2023-03-01T15:09:00Z</dcterms:created>
  <dcterms:modified xsi:type="dcterms:W3CDTF">2023-03-01T15:11:00Z</dcterms:modified>
</cp:coreProperties>
</file>