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BA" w:rsidRPr="00B33C95" w:rsidRDefault="003A5FBA" w:rsidP="00B33C95">
      <w:pPr>
        <w:widowControl/>
        <w:ind w:firstLineChars="200" w:firstLine="720"/>
        <w:textAlignment w:val="baseline"/>
        <w:rPr>
          <w:rFonts w:asciiTheme="minorEastAsia" w:hAnsiTheme="minorEastAsia" w:cs="Arial"/>
          <w:color w:val="333333"/>
          <w:kern w:val="0"/>
          <w:sz w:val="36"/>
          <w:szCs w:val="36"/>
        </w:rPr>
      </w:pPr>
      <w:r w:rsidRPr="00B33C95">
        <w:rPr>
          <w:rFonts w:asciiTheme="minorEastAsia" w:hAnsiTheme="minorEastAsia" w:cs="Arial" w:hint="eastAsia"/>
          <w:color w:val="333333"/>
          <w:kern w:val="0"/>
          <w:sz w:val="36"/>
          <w:szCs w:val="36"/>
        </w:rPr>
        <w:t>停止面向国际人员往来的阶段性措施等（2）</w:t>
      </w:r>
    </w:p>
    <w:p w:rsidR="003A5FBA" w:rsidRDefault="003A5FBA" w:rsidP="003A5FBA">
      <w:pPr>
        <w:widowControl/>
        <w:ind w:firstLineChars="200" w:firstLine="440"/>
        <w:jc w:val="left"/>
        <w:textAlignment w:val="baseline"/>
        <w:rPr>
          <w:rFonts w:asciiTheme="minorEastAsia" w:hAnsiTheme="minorEastAsia" w:cs="Arial"/>
          <w:color w:val="333333"/>
          <w:kern w:val="0"/>
          <w:sz w:val="22"/>
        </w:rPr>
      </w:pPr>
    </w:p>
    <w:p w:rsidR="003A5FBA" w:rsidRPr="00B33C95" w:rsidRDefault="003A5FBA" w:rsidP="003A5FBA">
      <w:pPr>
        <w:widowControl/>
        <w:ind w:firstLineChars="200" w:firstLine="480"/>
        <w:jc w:val="left"/>
        <w:textAlignment w:val="baseline"/>
        <w:rPr>
          <w:rFonts w:asciiTheme="minorEastAsia" w:hAnsiTheme="minorEastAsia" w:cs="MS PGothic"/>
          <w:color w:val="333333"/>
          <w:kern w:val="0"/>
          <w:sz w:val="24"/>
          <w:szCs w:val="24"/>
          <w:lang w:eastAsia="zh-Hans"/>
        </w:rPr>
      </w:pPr>
      <w:r w:rsidRPr="00B33C95">
        <w:rPr>
          <w:rFonts w:asciiTheme="minorEastAsia" w:hAnsiTheme="minorEastAsia" w:cs="Arial"/>
          <w:color w:val="333333"/>
          <w:kern w:val="0"/>
          <w:sz w:val="24"/>
          <w:szCs w:val="24"/>
          <w:lang w:eastAsia="zh-Hans"/>
        </w:rPr>
        <w:t>1</w:t>
      </w:r>
      <w:r w:rsidRPr="00B33C95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月13日，日本</w:t>
      </w:r>
      <w:r w:rsidRPr="00B33C95">
        <w:rPr>
          <w:rFonts w:asciiTheme="minorEastAsia" w:hAnsiTheme="minorEastAsia" w:cs="Arial"/>
          <w:color w:val="333333"/>
          <w:kern w:val="0"/>
          <w:sz w:val="24"/>
          <w:szCs w:val="24"/>
          <w:lang w:eastAsia="zh-Hans"/>
        </w:rPr>
        <w:t>政府</w:t>
      </w:r>
      <w:r w:rsidRPr="00B33C95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宣布</w:t>
      </w:r>
      <w:r w:rsidRPr="00B33C9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了以下与所有国家和地区有关的</w:t>
      </w:r>
      <w:r w:rsidRPr="00B33C95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新的</w:t>
      </w:r>
      <w:r w:rsidRPr="00B33C9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边</w:t>
      </w:r>
      <w:r w:rsidRPr="00B33C95">
        <w:rPr>
          <w:rFonts w:asciiTheme="minorEastAsia" w:hAnsiTheme="minorEastAsia" w:cs="MS Mincho"/>
          <w:color w:val="333333"/>
          <w:kern w:val="0"/>
          <w:sz w:val="24"/>
          <w:szCs w:val="24"/>
        </w:rPr>
        <w:t>境</w:t>
      </w:r>
      <w:r w:rsidRPr="00B33C95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防控强化措施。</w:t>
      </w:r>
    </w:p>
    <w:p w:rsidR="003A5FBA" w:rsidRPr="00B33C95" w:rsidRDefault="003A5FBA" w:rsidP="003A5FBA">
      <w:pPr>
        <w:widowControl/>
        <w:jc w:val="left"/>
        <w:textAlignment w:val="baseline"/>
        <w:rPr>
          <w:rFonts w:asciiTheme="minorEastAsia" w:hAnsiTheme="minorEastAsia" w:cs="MS PGothic"/>
          <w:color w:val="333333"/>
          <w:kern w:val="0"/>
          <w:sz w:val="24"/>
          <w:szCs w:val="24"/>
          <w:lang w:eastAsia="zh-Hans"/>
        </w:rPr>
      </w:pPr>
    </w:p>
    <w:p w:rsidR="003A5FBA" w:rsidRPr="00B33C95" w:rsidRDefault="003A5FBA" w:rsidP="003A5FBA">
      <w:pPr>
        <w:widowControl/>
        <w:jc w:val="left"/>
        <w:textAlignment w:val="baseline"/>
        <w:rPr>
          <w:rFonts w:asciiTheme="minorEastAsia" w:hAnsiTheme="minorEastAsia" w:cs="Arial"/>
          <w:color w:val="333333"/>
          <w:kern w:val="0"/>
          <w:sz w:val="24"/>
          <w:szCs w:val="24"/>
          <w:lang w:eastAsia="zh-Hans"/>
        </w:rPr>
      </w:pPr>
      <w:r w:rsidRPr="00B33C95">
        <w:rPr>
          <w:rFonts w:asciiTheme="minorEastAsia" w:hAnsiTheme="minorEastAsia" w:hint="eastAsia"/>
          <w:sz w:val="24"/>
          <w:szCs w:val="24"/>
        </w:rPr>
        <w:t xml:space="preserve">1 </w:t>
      </w:r>
      <w:r w:rsidRPr="00B33C95">
        <w:rPr>
          <w:rFonts w:asciiTheme="minorEastAsia" w:hAnsiTheme="minorEastAsia"/>
          <w:sz w:val="24"/>
          <w:szCs w:val="24"/>
        </w:rPr>
        <w:t xml:space="preserve"> </w:t>
      </w:r>
      <w:r w:rsidRPr="00B33C95">
        <w:rPr>
          <w:rFonts w:asciiTheme="minorEastAsia" w:hAnsiTheme="minorEastAsia" w:hint="eastAsia"/>
          <w:sz w:val="24"/>
          <w:szCs w:val="24"/>
        </w:rPr>
        <w:t>从</w:t>
      </w:r>
      <w:r w:rsidRPr="00B33C95">
        <w:rPr>
          <w:rFonts w:asciiTheme="minorEastAsia" w:hAnsiTheme="minorEastAsia"/>
          <w:sz w:val="24"/>
          <w:szCs w:val="24"/>
        </w:rPr>
        <w:t>1</w:t>
      </w:r>
      <w:r w:rsidRPr="00B33C95">
        <w:rPr>
          <w:rFonts w:asciiTheme="minorEastAsia" w:hAnsiTheme="minorEastAsia" w:hint="eastAsia"/>
          <w:sz w:val="24"/>
          <w:szCs w:val="24"/>
        </w:rPr>
        <w:t>月</w:t>
      </w:r>
      <w:r w:rsidRPr="00B33C95">
        <w:rPr>
          <w:rFonts w:asciiTheme="minorEastAsia" w:hAnsiTheme="minorEastAsia"/>
          <w:sz w:val="24"/>
          <w:szCs w:val="24"/>
        </w:rPr>
        <w:t>14</w:t>
      </w:r>
      <w:r w:rsidRPr="00B33C95">
        <w:rPr>
          <w:rFonts w:asciiTheme="minorEastAsia" w:hAnsiTheme="minorEastAsia" w:hint="eastAsia"/>
          <w:sz w:val="24"/>
          <w:szCs w:val="24"/>
        </w:rPr>
        <w:t>日开始，</w:t>
      </w:r>
      <w:r w:rsidRPr="00B33C95">
        <w:rPr>
          <w:rFonts w:asciiTheme="minorEastAsia" w:hAnsiTheme="minorEastAsia" w:cs="宋体" w:hint="eastAsia"/>
          <w:sz w:val="24"/>
          <w:szCs w:val="24"/>
        </w:rPr>
        <w:t>直至解除紧急事态宣言为止，我馆将</w:t>
      </w:r>
      <w:r w:rsidRPr="00B33C95">
        <w:rPr>
          <w:rFonts w:asciiTheme="minorEastAsia" w:hAnsiTheme="minorEastAsia" w:cs="MS PMincho"/>
          <w:sz w:val="24"/>
          <w:szCs w:val="24"/>
        </w:rPr>
        <w:t>不予</w:t>
      </w:r>
      <w:r w:rsidRPr="00B33C95">
        <w:rPr>
          <w:rFonts w:asciiTheme="minorEastAsia" w:hAnsiTheme="minorEastAsia" w:cs="MS PMincho" w:hint="eastAsia"/>
          <w:sz w:val="24"/>
          <w:szCs w:val="24"/>
        </w:rPr>
        <w:t>受理商务便捷通道和常住人员通道(持有誓约书)的签证申请</w:t>
      </w:r>
      <w:r w:rsidRPr="00B33C95">
        <w:rPr>
          <w:rFonts w:asciiTheme="minorEastAsia" w:hAnsiTheme="minorEastAsia" w:hint="eastAsia"/>
          <w:sz w:val="24"/>
          <w:szCs w:val="24"/>
        </w:rPr>
        <w:t>。</w:t>
      </w:r>
    </w:p>
    <w:p w:rsidR="003A5FBA" w:rsidRPr="00B33C95" w:rsidRDefault="008B65F5" w:rsidP="003A5FBA">
      <w:pPr>
        <w:rPr>
          <w:rFonts w:asciiTheme="minorEastAsia" w:hAnsiTheme="minorEastAsia"/>
          <w:sz w:val="24"/>
          <w:szCs w:val="24"/>
        </w:rPr>
      </w:pPr>
      <w:r w:rsidRPr="00B33C95">
        <w:rPr>
          <w:rFonts w:ascii="MS Mincho" w:hAnsi="MS Mincho" w:hint="eastAsia"/>
          <w:sz w:val="24"/>
          <w:szCs w:val="24"/>
        </w:rPr>
        <w:t>另外</w:t>
      </w:r>
      <w:r w:rsidR="003A5FBA" w:rsidRPr="00B33C95">
        <w:rPr>
          <w:rFonts w:asciiTheme="minorEastAsia" w:hAnsiTheme="minorEastAsia" w:hint="eastAsia"/>
          <w:sz w:val="24"/>
          <w:szCs w:val="24"/>
        </w:rPr>
        <w:t>，</w:t>
      </w:r>
      <w:r w:rsidR="003A5FBA" w:rsidRPr="00B33C95">
        <w:rPr>
          <w:rFonts w:asciiTheme="minorEastAsia" w:hAnsiTheme="minorEastAsia" w:cs="宋体" w:hint="eastAsia"/>
          <w:sz w:val="24"/>
          <w:szCs w:val="24"/>
        </w:rPr>
        <w:t>对</w:t>
      </w:r>
      <w:r w:rsidR="003A5FBA" w:rsidRPr="00B33C95">
        <w:rPr>
          <w:rFonts w:asciiTheme="minorEastAsia" w:hAnsiTheme="minorEastAsia" w:cs="MS PMincho"/>
          <w:sz w:val="24"/>
          <w:szCs w:val="24"/>
        </w:rPr>
        <w:t>于</w:t>
      </w:r>
      <w:r w:rsidR="003A5FBA" w:rsidRPr="00B33C95">
        <w:rPr>
          <w:rFonts w:asciiTheme="minorEastAsia" w:hAnsiTheme="minorEastAsia" w:cs="MS PMincho" w:hint="eastAsia"/>
          <w:sz w:val="24"/>
          <w:szCs w:val="24"/>
        </w:rPr>
        <w:t>我馆</w:t>
      </w:r>
      <w:r w:rsidR="003A5FBA" w:rsidRPr="00B33C95">
        <w:rPr>
          <w:rFonts w:asciiTheme="minorEastAsia" w:hAnsiTheme="minorEastAsia" w:cs="MS PMincho"/>
          <w:sz w:val="24"/>
          <w:szCs w:val="24"/>
        </w:rPr>
        <w:t>已</w:t>
      </w:r>
      <w:r w:rsidR="003A5FBA" w:rsidRPr="00B33C95">
        <w:rPr>
          <w:rFonts w:asciiTheme="minorEastAsia" w:hAnsiTheme="minorEastAsia" w:cs="宋体" w:hint="eastAsia"/>
          <w:sz w:val="24"/>
          <w:szCs w:val="24"/>
        </w:rPr>
        <w:t>经</w:t>
      </w:r>
      <w:r w:rsidR="003A5FBA" w:rsidRPr="00B33C95">
        <w:rPr>
          <w:rFonts w:asciiTheme="minorEastAsia" w:hAnsiTheme="minorEastAsia" w:cs="MS PMincho"/>
          <w:sz w:val="24"/>
          <w:szCs w:val="24"/>
        </w:rPr>
        <w:t>受理的</w:t>
      </w:r>
      <w:r w:rsidR="003A5FBA" w:rsidRPr="00B33C95">
        <w:rPr>
          <w:rFonts w:asciiTheme="minorEastAsia" w:hAnsiTheme="minorEastAsia" w:cs="宋体" w:hint="eastAsia"/>
          <w:sz w:val="24"/>
          <w:szCs w:val="24"/>
        </w:rPr>
        <w:t>签证</w:t>
      </w:r>
      <w:r w:rsidR="003A5FBA" w:rsidRPr="00B33C95">
        <w:rPr>
          <w:rFonts w:asciiTheme="minorEastAsia" w:hAnsiTheme="minorEastAsia" w:cs="MS PMincho"/>
          <w:sz w:val="24"/>
          <w:szCs w:val="24"/>
        </w:rPr>
        <w:t>申</w:t>
      </w:r>
      <w:r w:rsidR="003A5FBA" w:rsidRPr="00B33C95">
        <w:rPr>
          <w:rFonts w:asciiTheme="minorEastAsia" w:hAnsiTheme="minorEastAsia" w:cs="宋体" w:hint="eastAsia"/>
          <w:sz w:val="24"/>
          <w:szCs w:val="24"/>
        </w:rPr>
        <w:t>请</w:t>
      </w:r>
      <w:r w:rsidR="003A5FBA" w:rsidRPr="00B33C95">
        <w:rPr>
          <w:rFonts w:asciiTheme="minorEastAsia" w:hAnsiTheme="minorEastAsia" w:cs="MS PMincho"/>
          <w:sz w:val="24"/>
          <w:szCs w:val="24"/>
        </w:rPr>
        <w:t>，不</w:t>
      </w:r>
      <w:r w:rsidR="003A5FBA" w:rsidRPr="00B33C95">
        <w:rPr>
          <w:rFonts w:asciiTheme="minorEastAsia" w:hAnsiTheme="minorEastAsia" w:cs="MS PMincho" w:hint="eastAsia"/>
          <w:sz w:val="24"/>
          <w:szCs w:val="24"/>
        </w:rPr>
        <w:t>予</w:t>
      </w:r>
      <w:r w:rsidR="003A5FBA" w:rsidRPr="00B33C95">
        <w:rPr>
          <w:rFonts w:asciiTheme="minorEastAsia" w:hAnsiTheme="minorEastAsia" w:cs="宋体" w:hint="eastAsia"/>
          <w:sz w:val="24"/>
          <w:szCs w:val="24"/>
        </w:rPr>
        <w:t>发</w:t>
      </w:r>
      <w:r w:rsidR="003A5FBA" w:rsidRPr="00B33C95">
        <w:rPr>
          <w:rFonts w:asciiTheme="minorEastAsia" w:hAnsiTheme="minorEastAsia" w:cs="MS PMincho"/>
          <w:sz w:val="24"/>
          <w:szCs w:val="24"/>
        </w:rPr>
        <w:t>放</w:t>
      </w:r>
      <w:r w:rsidR="003A5FBA" w:rsidRPr="00B33C95">
        <w:rPr>
          <w:rFonts w:asciiTheme="minorEastAsia" w:hAnsiTheme="minorEastAsia" w:cs="宋体" w:hint="eastAsia"/>
          <w:sz w:val="24"/>
          <w:szCs w:val="24"/>
        </w:rPr>
        <w:t>签证</w:t>
      </w:r>
      <w:r w:rsidR="003A5FBA" w:rsidRPr="00B33C95">
        <w:rPr>
          <w:rFonts w:asciiTheme="minorEastAsia" w:hAnsiTheme="minorEastAsia" w:cs="MS PMincho"/>
          <w:sz w:val="24"/>
          <w:szCs w:val="24"/>
        </w:rPr>
        <w:t>。</w:t>
      </w:r>
    </w:p>
    <w:p w:rsidR="003A5FBA" w:rsidRPr="00B33C95" w:rsidRDefault="008B65F5" w:rsidP="003A5FBA">
      <w:pPr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 w:hint="eastAsia"/>
          <w:sz w:val="24"/>
          <w:szCs w:val="24"/>
        </w:rPr>
        <w:t>此外</w:t>
      </w:r>
      <w:r w:rsidR="003A5FBA" w:rsidRPr="00B33C95">
        <w:rPr>
          <w:rFonts w:asciiTheme="minorEastAsia" w:hAnsiTheme="minorEastAsia" w:hint="eastAsia"/>
          <w:sz w:val="24"/>
          <w:szCs w:val="24"/>
        </w:rPr>
        <w:t>，关于该措施</w:t>
      </w:r>
      <w:r w:rsidR="003A5FBA" w:rsidRPr="00B33C95">
        <w:rPr>
          <w:rFonts w:asciiTheme="minorEastAsia" w:hAnsiTheme="minorEastAsia" w:cs="MS PMincho"/>
          <w:sz w:val="24"/>
          <w:szCs w:val="24"/>
        </w:rPr>
        <w:t>，</w:t>
      </w:r>
      <w:r w:rsidR="003A5FBA" w:rsidRPr="00B33C95">
        <w:rPr>
          <w:rFonts w:asciiTheme="minorEastAsia" w:hAnsiTheme="minorEastAsia" w:cs="MS PMincho" w:hint="eastAsia"/>
          <w:sz w:val="24"/>
          <w:szCs w:val="24"/>
        </w:rPr>
        <w:t>如果有</w:t>
      </w:r>
      <w:r w:rsidR="003A5FBA" w:rsidRPr="00B33C95">
        <w:rPr>
          <w:rFonts w:asciiTheme="minorEastAsia" w:hAnsiTheme="minorEastAsia" w:cs="宋体" w:hint="eastAsia"/>
          <w:sz w:val="24"/>
          <w:szCs w:val="24"/>
        </w:rPr>
        <w:t>变</w:t>
      </w:r>
      <w:r w:rsidR="003A5FBA" w:rsidRPr="00B33C95">
        <w:rPr>
          <w:rFonts w:asciiTheme="minorEastAsia" w:hAnsiTheme="minorEastAsia" w:cs="MS PMincho" w:hint="eastAsia"/>
          <w:sz w:val="24"/>
          <w:szCs w:val="24"/>
        </w:rPr>
        <w:t>化</w:t>
      </w:r>
      <w:r w:rsidR="003A5FBA" w:rsidRPr="00B33C95">
        <w:rPr>
          <w:rFonts w:asciiTheme="minorEastAsia" w:hAnsiTheme="minorEastAsia" w:cs="MS PMincho"/>
          <w:sz w:val="24"/>
          <w:szCs w:val="24"/>
        </w:rPr>
        <w:t>或</w:t>
      </w:r>
      <w:r w:rsidR="003A5FBA" w:rsidRPr="00B33C95">
        <w:rPr>
          <w:rFonts w:asciiTheme="minorEastAsia" w:hAnsiTheme="minorEastAsia" w:cs="宋体" w:hint="eastAsia"/>
          <w:sz w:val="24"/>
          <w:szCs w:val="24"/>
        </w:rPr>
        <w:t>结</w:t>
      </w:r>
      <w:r w:rsidR="003A5FBA" w:rsidRPr="00B33C95">
        <w:rPr>
          <w:rFonts w:asciiTheme="minorEastAsia" w:hAnsiTheme="minorEastAsia" w:cs="MS PMincho"/>
          <w:sz w:val="24"/>
          <w:szCs w:val="24"/>
        </w:rPr>
        <w:t>束</w:t>
      </w:r>
      <w:r w:rsidR="003A5FBA" w:rsidRPr="00B33C95">
        <w:rPr>
          <w:rFonts w:asciiTheme="minorEastAsia" w:hAnsiTheme="minorEastAsia" w:cs="宋体" w:hint="eastAsia"/>
          <w:sz w:val="24"/>
          <w:szCs w:val="24"/>
        </w:rPr>
        <w:t>时</w:t>
      </w:r>
      <w:r w:rsidR="003A5FBA" w:rsidRPr="00B33C95">
        <w:rPr>
          <w:rFonts w:asciiTheme="minorEastAsia" w:hAnsiTheme="minorEastAsia" w:cs="MS PMincho"/>
          <w:sz w:val="24"/>
          <w:szCs w:val="24"/>
        </w:rPr>
        <w:t>，</w:t>
      </w:r>
      <w:r w:rsidR="003A5FBA" w:rsidRPr="00B33C95">
        <w:rPr>
          <w:rFonts w:asciiTheme="minorEastAsia" w:hAnsiTheme="minorEastAsia" w:cs="MS PMincho" w:hint="eastAsia"/>
          <w:sz w:val="24"/>
          <w:szCs w:val="24"/>
        </w:rPr>
        <w:t>会通过我馆官方网站进行通知</w:t>
      </w:r>
      <w:r w:rsidR="003A5FBA" w:rsidRPr="00B33C95">
        <w:rPr>
          <w:rFonts w:asciiTheme="minorEastAsia" w:hAnsiTheme="minorEastAsia" w:cs="MS PMincho"/>
          <w:sz w:val="24"/>
          <w:szCs w:val="24"/>
        </w:rPr>
        <w:t>。</w:t>
      </w:r>
    </w:p>
    <w:p w:rsidR="003A5FBA" w:rsidRPr="00B33C95" w:rsidRDefault="003A5FBA" w:rsidP="003A5FBA">
      <w:pPr>
        <w:rPr>
          <w:rFonts w:asciiTheme="minorEastAsia" w:hAnsiTheme="minorEastAsia"/>
          <w:sz w:val="24"/>
          <w:szCs w:val="24"/>
        </w:rPr>
      </w:pPr>
    </w:p>
    <w:p w:rsidR="003A5FBA" w:rsidRPr="00B33C95" w:rsidRDefault="003A5FBA" w:rsidP="003A5FBA">
      <w:pPr>
        <w:rPr>
          <w:rFonts w:asciiTheme="minorEastAsia" w:hAnsiTheme="minorEastAsia"/>
          <w:sz w:val="24"/>
          <w:szCs w:val="24"/>
        </w:rPr>
      </w:pPr>
    </w:p>
    <w:p w:rsidR="003A5FBA" w:rsidRPr="00B33C95" w:rsidRDefault="003A5FBA" w:rsidP="003A5FBA">
      <w:pPr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/>
          <w:sz w:val="24"/>
          <w:szCs w:val="24"/>
        </w:rPr>
        <w:t xml:space="preserve">2  </w:t>
      </w:r>
      <w:r w:rsidR="00E069B1" w:rsidRPr="00B33C95">
        <w:rPr>
          <w:rFonts w:asciiTheme="minorEastAsia" w:hAnsiTheme="minorEastAsia" w:hint="eastAsia"/>
          <w:sz w:val="24"/>
          <w:szCs w:val="24"/>
        </w:rPr>
        <w:t>2021</w:t>
      </w:r>
      <w:r w:rsidRPr="00B33C95">
        <w:rPr>
          <w:rFonts w:asciiTheme="minorEastAsia" w:hAnsiTheme="minorEastAsia" w:hint="eastAsia"/>
          <w:sz w:val="24"/>
          <w:szCs w:val="24"/>
        </w:rPr>
        <w:t>年</w:t>
      </w:r>
      <w:r w:rsidRPr="00B33C95">
        <w:rPr>
          <w:rFonts w:asciiTheme="minorEastAsia" w:hAnsiTheme="minorEastAsia"/>
          <w:sz w:val="24"/>
          <w:szCs w:val="24"/>
        </w:rPr>
        <w:t>1</w:t>
      </w:r>
      <w:r w:rsidRPr="00B33C95">
        <w:rPr>
          <w:rFonts w:asciiTheme="minorEastAsia" w:hAnsiTheme="minorEastAsia" w:hint="eastAsia"/>
          <w:sz w:val="24"/>
          <w:szCs w:val="24"/>
        </w:rPr>
        <w:t>月</w:t>
      </w:r>
      <w:r w:rsidRPr="00B33C95">
        <w:rPr>
          <w:rFonts w:asciiTheme="minorEastAsia" w:hAnsiTheme="minorEastAsia"/>
          <w:sz w:val="24"/>
          <w:szCs w:val="24"/>
        </w:rPr>
        <w:t>21</w:t>
      </w:r>
      <w:r w:rsidRPr="00B33C95">
        <w:rPr>
          <w:rFonts w:asciiTheme="minorEastAsia" w:hAnsiTheme="minorEastAsia" w:hint="eastAsia"/>
          <w:sz w:val="24"/>
          <w:szCs w:val="24"/>
        </w:rPr>
        <w:t>日凌晨</w:t>
      </w:r>
      <w:r w:rsidRPr="00B33C95">
        <w:rPr>
          <w:rFonts w:asciiTheme="minorEastAsia" w:hAnsiTheme="minorEastAsia"/>
          <w:sz w:val="24"/>
          <w:szCs w:val="24"/>
        </w:rPr>
        <w:t>0</w:t>
      </w:r>
      <w:r w:rsidRPr="00B33C95">
        <w:rPr>
          <w:rFonts w:asciiTheme="minorEastAsia" w:hAnsiTheme="minorEastAsia" w:hint="eastAsia"/>
          <w:sz w:val="24"/>
          <w:szCs w:val="24"/>
        </w:rPr>
        <w:t>点</w:t>
      </w:r>
      <w:r w:rsidRPr="00B33C95">
        <w:rPr>
          <w:rFonts w:asciiTheme="minorEastAsia" w:hAnsiTheme="minorEastAsia"/>
          <w:sz w:val="24"/>
          <w:szCs w:val="24"/>
        </w:rPr>
        <w:t>(</w:t>
      </w:r>
      <w:r w:rsidRPr="00B33C95">
        <w:rPr>
          <w:rFonts w:asciiTheme="minorEastAsia" w:hAnsiTheme="minorEastAsia" w:hint="eastAsia"/>
          <w:sz w:val="24"/>
          <w:szCs w:val="24"/>
        </w:rPr>
        <w:t>日本</w:t>
      </w:r>
      <w:r w:rsidRPr="00B33C95">
        <w:rPr>
          <w:rFonts w:asciiTheme="minorEastAsia" w:hAnsiTheme="minorEastAsia" w:cs="宋体" w:hint="eastAsia"/>
          <w:sz w:val="24"/>
          <w:szCs w:val="24"/>
        </w:rPr>
        <w:t>时间</w:t>
      </w:r>
      <w:r w:rsidRPr="00B33C95">
        <w:rPr>
          <w:rFonts w:asciiTheme="minorEastAsia" w:hAnsiTheme="minorEastAsia"/>
          <w:sz w:val="24"/>
          <w:szCs w:val="24"/>
        </w:rPr>
        <w:t>)</w:t>
      </w:r>
      <w:r w:rsidRPr="00B33C95">
        <w:rPr>
          <w:rFonts w:asciiTheme="minorEastAsia" w:hAnsiTheme="minorEastAsia" w:hint="eastAsia"/>
          <w:sz w:val="24"/>
          <w:szCs w:val="24"/>
        </w:rPr>
        <w:t>以后，</w:t>
      </w:r>
      <w:r w:rsidRPr="00B33C95">
        <w:rPr>
          <w:rFonts w:asciiTheme="minorEastAsia" w:hAnsiTheme="minorEastAsia" w:cs="宋体" w:hint="eastAsia"/>
          <w:sz w:val="24"/>
          <w:szCs w:val="24"/>
        </w:rPr>
        <w:t>对</w:t>
      </w:r>
      <w:r w:rsidRPr="00B33C95">
        <w:rPr>
          <w:rFonts w:asciiTheme="minorEastAsia" w:hAnsiTheme="minorEastAsia" w:cs="MS PMincho"/>
          <w:sz w:val="24"/>
          <w:szCs w:val="24"/>
        </w:rPr>
        <w:t>于</w:t>
      </w:r>
      <w:r w:rsidR="008B65F5" w:rsidRPr="00B33C95">
        <w:rPr>
          <w:rFonts w:asciiTheme="minorEastAsia" w:hAnsiTheme="minorEastAsia" w:cs="MS PMincho" w:hint="eastAsia"/>
          <w:sz w:val="24"/>
          <w:szCs w:val="24"/>
        </w:rPr>
        <w:t>已签发的</w:t>
      </w:r>
      <w:r w:rsidRPr="00B33C95">
        <w:rPr>
          <w:rFonts w:asciiTheme="minorEastAsia" w:hAnsiTheme="minorEastAsia" w:hint="eastAsia"/>
          <w:sz w:val="24"/>
          <w:szCs w:val="24"/>
        </w:rPr>
        <w:t>商务便捷通道和常住人员通道</w:t>
      </w:r>
      <w:r w:rsidRPr="00B33C95">
        <w:rPr>
          <w:rFonts w:asciiTheme="minorEastAsia" w:hAnsiTheme="minorEastAsia" w:cs="MS PMincho"/>
          <w:sz w:val="24"/>
          <w:szCs w:val="24"/>
        </w:rPr>
        <w:t>的</w:t>
      </w:r>
      <w:r w:rsidRPr="00B33C95">
        <w:rPr>
          <w:rFonts w:asciiTheme="minorEastAsia" w:hAnsiTheme="minorEastAsia" w:cs="宋体" w:hint="eastAsia"/>
          <w:sz w:val="24"/>
          <w:szCs w:val="24"/>
        </w:rPr>
        <w:t>签证</w:t>
      </w:r>
      <w:r w:rsidRPr="00B33C95">
        <w:rPr>
          <w:rFonts w:asciiTheme="minorEastAsia" w:hAnsiTheme="minorEastAsia"/>
          <w:sz w:val="24"/>
          <w:szCs w:val="24"/>
        </w:rPr>
        <w:t>(</w:t>
      </w:r>
      <w:r w:rsidR="008B65F5" w:rsidRPr="00B33C95">
        <w:rPr>
          <w:rFonts w:asciiTheme="minorEastAsia" w:hAnsiTheme="minorEastAsia" w:hint="eastAsia"/>
          <w:sz w:val="24"/>
          <w:szCs w:val="24"/>
        </w:rPr>
        <w:t>签证页上</w:t>
      </w:r>
      <w:r w:rsidRPr="00B33C95">
        <w:rPr>
          <w:rFonts w:asciiTheme="minorEastAsia" w:hAnsiTheme="minorEastAsia" w:cs="宋体" w:hint="eastAsia"/>
          <w:sz w:val="24"/>
          <w:szCs w:val="24"/>
        </w:rPr>
        <w:t>备注</w:t>
      </w:r>
      <w:r w:rsidRPr="00B33C95">
        <w:rPr>
          <w:rFonts w:asciiTheme="minorEastAsia" w:hAnsiTheme="minorEastAsia" w:cs="MS PMincho"/>
          <w:sz w:val="24"/>
          <w:szCs w:val="24"/>
        </w:rPr>
        <w:t>有</w:t>
      </w:r>
      <w:r w:rsidRPr="00B33C95">
        <w:rPr>
          <w:rFonts w:asciiTheme="minorEastAsia" w:hAnsiTheme="minorEastAsia"/>
          <w:sz w:val="24"/>
          <w:szCs w:val="24"/>
        </w:rPr>
        <w:t>“EX-B”</w:t>
      </w:r>
      <w:r w:rsidRPr="00B33C95">
        <w:rPr>
          <w:rFonts w:asciiTheme="minorEastAsia" w:hAnsiTheme="minorEastAsia" w:hint="eastAsia"/>
          <w:sz w:val="24"/>
          <w:szCs w:val="24"/>
        </w:rPr>
        <w:t>和</w:t>
      </w:r>
      <w:r w:rsidRPr="00B33C95">
        <w:rPr>
          <w:rFonts w:asciiTheme="minorEastAsia" w:hAnsiTheme="minorEastAsia"/>
          <w:sz w:val="24"/>
          <w:szCs w:val="24"/>
        </w:rPr>
        <w:t>“EX-R”)</w:t>
      </w:r>
      <w:r w:rsidRPr="00B33C95">
        <w:rPr>
          <w:rFonts w:asciiTheme="minorEastAsia" w:hAnsiTheme="minorEastAsia" w:hint="eastAsia"/>
          <w:sz w:val="24"/>
          <w:szCs w:val="24"/>
        </w:rPr>
        <w:t>，</w:t>
      </w:r>
      <w:r w:rsidRPr="00B33C95">
        <w:rPr>
          <w:rFonts w:asciiTheme="minorEastAsia" w:hAnsiTheme="minorEastAsia" w:cs="宋体" w:hint="eastAsia"/>
          <w:sz w:val="24"/>
          <w:szCs w:val="24"/>
        </w:rPr>
        <w:t>暂时</w:t>
      </w:r>
      <w:r w:rsidRPr="00B33C95">
        <w:rPr>
          <w:rFonts w:asciiTheme="minorEastAsia" w:hAnsiTheme="minorEastAsia" w:cs="MS PMincho"/>
          <w:sz w:val="24"/>
          <w:szCs w:val="24"/>
        </w:rPr>
        <w:t>停止</w:t>
      </w:r>
      <w:r w:rsidR="008B65F5" w:rsidRPr="00B33C95">
        <w:rPr>
          <w:rFonts w:asciiTheme="minorEastAsia" w:hAnsiTheme="minorEastAsia" w:cs="MS PMincho" w:hint="eastAsia"/>
          <w:sz w:val="24"/>
          <w:szCs w:val="24"/>
        </w:rPr>
        <w:t>其签证效力</w:t>
      </w:r>
      <w:r w:rsidRPr="00B33C95">
        <w:rPr>
          <w:rFonts w:asciiTheme="minorEastAsia" w:hAnsiTheme="minorEastAsia" w:cs="MS PMincho"/>
          <w:sz w:val="24"/>
          <w:szCs w:val="24"/>
        </w:rPr>
        <w:t>。</w:t>
      </w:r>
    </w:p>
    <w:p w:rsidR="003A5FBA" w:rsidRPr="00B33C95" w:rsidRDefault="003A5FBA" w:rsidP="003A5FBA">
      <w:pPr>
        <w:rPr>
          <w:rFonts w:asciiTheme="minorEastAsia" w:hAnsiTheme="minorEastAsia"/>
          <w:sz w:val="24"/>
          <w:szCs w:val="24"/>
        </w:rPr>
      </w:pPr>
    </w:p>
    <w:p w:rsidR="008B65F5" w:rsidRPr="00B33C95" w:rsidRDefault="003A5FBA" w:rsidP="003A5FBA">
      <w:pPr>
        <w:rPr>
          <w:rFonts w:asciiTheme="minorEastAsia" w:eastAsia="MS Mincho" w:hAnsiTheme="minorEastAsia" w:cs="宋体"/>
          <w:kern w:val="0"/>
          <w:sz w:val="24"/>
          <w:szCs w:val="24"/>
          <w:lang w:eastAsia="ja-JP"/>
        </w:rPr>
      </w:pPr>
      <w:r w:rsidRPr="00B33C95">
        <w:rPr>
          <w:rFonts w:asciiTheme="minorEastAsia" w:hAnsiTheme="minorEastAsia"/>
          <w:sz w:val="24"/>
          <w:szCs w:val="24"/>
        </w:rPr>
        <w:t xml:space="preserve">3  </w:t>
      </w:r>
      <w:r w:rsidRPr="00B33C95">
        <w:rPr>
          <w:rFonts w:asciiTheme="minorEastAsia" w:hAnsiTheme="minorEastAsia" w:hint="eastAsia"/>
          <w:sz w:val="24"/>
          <w:szCs w:val="24"/>
        </w:rPr>
        <w:t>商务便捷通道和常住人员通道</w:t>
      </w:r>
      <w:r w:rsidR="008B65F5" w:rsidRPr="00B33C95">
        <w:rPr>
          <w:rFonts w:asciiTheme="minorEastAsia" w:hAnsiTheme="minorEastAsia" w:cs="MS PMincho" w:hint="eastAsia"/>
          <w:sz w:val="24"/>
          <w:szCs w:val="24"/>
        </w:rPr>
        <w:t>类型</w:t>
      </w:r>
      <w:r w:rsidRPr="00B33C95">
        <w:rPr>
          <w:rFonts w:asciiTheme="minorEastAsia" w:hAnsiTheme="minorEastAsia" w:cs="MS PMincho"/>
          <w:sz w:val="24"/>
          <w:szCs w:val="24"/>
        </w:rPr>
        <w:t>的</w:t>
      </w:r>
      <w:r w:rsidRPr="00B33C95">
        <w:rPr>
          <w:rFonts w:asciiTheme="minorEastAsia" w:hAnsiTheme="minorEastAsia" w:cs="宋体" w:hint="eastAsia"/>
          <w:sz w:val="24"/>
          <w:szCs w:val="24"/>
        </w:rPr>
        <w:t>签证</w:t>
      </w:r>
      <w:r w:rsidRPr="00B33C95">
        <w:rPr>
          <w:rFonts w:asciiTheme="minorEastAsia" w:hAnsiTheme="minorEastAsia" w:cs="MS PMincho"/>
          <w:sz w:val="24"/>
          <w:szCs w:val="24"/>
        </w:rPr>
        <w:t>持有</w:t>
      </w:r>
      <w:r w:rsidRPr="00B33C95">
        <w:rPr>
          <w:rFonts w:asciiTheme="minorEastAsia" w:hAnsiTheme="minorEastAsia" w:cs="MS PMincho" w:hint="eastAsia"/>
          <w:sz w:val="24"/>
          <w:szCs w:val="24"/>
        </w:rPr>
        <w:t>者</w:t>
      </w:r>
      <w:r w:rsidRPr="00B33C95">
        <w:rPr>
          <w:rFonts w:asciiTheme="minorEastAsia" w:hAnsiTheme="minorEastAsia" w:hint="eastAsia"/>
          <w:sz w:val="24"/>
          <w:szCs w:val="24"/>
        </w:rPr>
        <w:t>，</w:t>
      </w:r>
      <w:r w:rsidRPr="00B33C95">
        <w:rPr>
          <w:rFonts w:asciiTheme="minorEastAsia" w:hAnsiTheme="minorEastAsia" w:cs="MS PMincho"/>
          <w:sz w:val="24"/>
          <w:szCs w:val="24"/>
        </w:rPr>
        <w:t>原</w:t>
      </w:r>
      <w:r w:rsidRPr="00B33C95">
        <w:rPr>
          <w:rFonts w:asciiTheme="minorEastAsia" w:hAnsiTheme="minorEastAsia" w:cs="宋体" w:hint="eastAsia"/>
          <w:sz w:val="24"/>
          <w:szCs w:val="24"/>
        </w:rPr>
        <w:t>则</w:t>
      </w:r>
      <w:r w:rsidRPr="00B33C95">
        <w:rPr>
          <w:rFonts w:asciiTheme="minorEastAsia" w:hAnsiTheme="minorEastAsia" w:cs="MS PMincho"/>
          <w:sz w:val="24"/>
          <w:szCs w:val="24"/>
        </w:rPr>
        <w:t>上</w:t>
      </w:r>
      <w:r w:rsidRPr="00B33C95">
        <w:rPr>
          <w:rFonts w:asciiTheme="minorEastAsia" w:hAnsiTheme="minorEastAsia" w:cs="MS PMincho" w:hint="eastAsia"/>
          <w:sz w:val="24"/>
          <w:szCs w:val="24"/>
        </w:rPr>
        <w:t>允许</w:t>
      </w:r>
      <w:r w:rsidR="008B65F5" w:rsidRPr="00B33C95">
        <w:rPr>
          <w:rFonts w:asciiTheme="minorEastAsia" w:hAnsiTheme="minorEastAsia" w:cs="MS PMincho" w:hint="eastAsia"/>
          <w:sz w:val="24"/>
          <w:szCs w:val="24"/>
          <w:u w:val="single"/>
        </w:rPr>
        <w:t>在1月21日凌晨0点（日本时间）之前</w:t>
      </w:r>
      <w:r w:rsidRPr="00B33C95">
        <w:rPr>
          <w:rFonts w:asciiTheme="minorEastAsia" w:hAnsiTheme="minorEastAsia" w:cs="MS PMincho"/>
          <w:sz w:val="24"/>
          <w:szCs w:val="24"/>
        </w:rPr>
        <w:t>入境。</w:t>
      </w:r>
      <w:r w:rsidR="008B65F5" w:rsidRPr="00B33C95">
        <w:rPr>
          <w:rFonts w:asciiTheme="minorEastAsia" w:hAnsiTheme="minorEastAsia" w:hint="eastAsia"/>
          <w:kern w:val="0"/>
          <w:sz w:val="24"/>
          <w:szCs w:val="24"/>
          <w:lang w:eastAsia="ja-JP"/>
        </w:rPr>
        <w:t>但是，如在入境申请日前</w:t>
      </w:r>
      <w:r w:rsidR="008B65F5" w:rsidRPr="00B33C95">
        <w:rPr>
          <w:rFonts w:asciiTheme="minorEastAsia" w:hAnsiTheme="minorEastAsia"/>
          <w:kern w:val="0"/>
          <w:sz w:val="24"/>
          <w:szCs w:val="24"/>
          <w:lang w:eastAsia="ja-JP"/>
        </w:rPr>
        <w:t>14</w:t>
      </w:r>
      <w:r w:rsidR="008B65F5" w:rsidRPr="00B33C95">
        <w:rPr>
          <w:rFonts w:asciiTheme="minorEastAsia" w:hAnsiTheme="minorEastAsia" w:hint="eastAsia"/>
          <w:kern w:val="0"/>
          <w:sz w:val="24"/>
          <w:szCs w:val="24"/>
          <w:lang w:eastAsia="ja-JP"/>
        </w:rPr>
        <w:t>日内有在英国或南非共和国停留史，以及如在入境申请日前</w:t>
      </w:r>
      <w:r w:rsidR="008B65F5" w:rsidRPr="00B33C95">
        <w:rPr>
          <w:rFonts w:asciiTheme="minorEastAsia" w:hAnsiTheme="minorEastAsia"/>
          <w:kern w:val="0"/>
          <w:sz w:val="24"/>
          <w:szCs w:val="24"/>
          <w:lang w:eastAsia="ja-JP"/>
        </w:rPr>
        <w:t>14</w:t>
      </w:r>
      <w:r w:rsidR="008B65F5" w:rsidRPr="00B33C95">
        <w:rPr>
          <w:rFonts w:asciiTheme="minorEastAsia" w:hAnsiTheme="minorEastAsia" w:hint="eastAsia"/>
          <w:kern w:val="0"/>
          <w:sz w:val="24"/>
          <w:szCs w:val="24"/>
          <w:lang w:eastAsia="ja-JP"/>
        </w:rPr>
        <w:t>日内有在感染症危险情报等级</w:t>
      </w:r>
      <w:r w:rsidR="008B65F5" w:rsidRPr="00B33C95">
        <w:rPr>
          <w:rFonts w:asciiTheme="minorEastAsia" w:hAnsiTheme="minorEastAsia"/>
          <w:kern w:val="0"/>
          <w:sz w:val="24"/>
          <w:szCs w:val="24"/>
          <w:lang w:eastAsia="ja-JP"/>
        </w:rPr>
        <w:t>3</w:t>
      </w:r>
      <w:r w:rsidR="008B65F5" w:rsidRPr="00B33C95">
        <w:rPr>
          <w:rFonts w:asciiTheme="minorEastAsia" w:hAnsiTheme="minorEastAsia" w:hint="eastAsia"/>
          <w:kern w:val="0"/>
          <w:sz w:val="24"/>
          <w:szCs w:val="24"/>
          <w:lang w:eastAsia="ja-JP"/>
        </w:rPr>
        <w:t>（渡航中止劝告）的对象国家</w:t>
      </w:r>
      <w:r w:rsidR="008B65F5" w:rsidRPr="00B33C95">
        <w:rPr>
          <w:rFonts w:ascii="MS Mincho" w:hAnsi="MS Mincho" w:cs="MS Mincho"/>
          <w:kern w:val="0"/>
          <w:sz w:val="24"/>
          <w:szCs w:val="24"/>
          <w:lang w:eastAsia="ja-JP"/>
        </w:rPr>
        <w:t>・</w:t>
      </w:r>
      <w:r w:rsidR="008B65F5" w:rsidRPr="00B33C95">
        <w:rPr>
          <w:rFonts w:asciiTheme="minorEastAsia" w:hAnsiTheme="minorEastAsia" w:cs="宋体" w:hint="eastAsia"/>
          <w:kern w:val="0"/>
          <w:sz w:val="24"/>
          <w:szCs w:val="24"/>
          <w:lang w:eastAsia="ja-JP"/>
        </w:rPr>
        <w:t>地区停留史的</w:t>
      </w:r>
      <w:r w:rsidR="008515E6" w:rsidRPr="00B33C95">
        <w:rPr>
          <w:rFonts w:asciiTheme="minorEastAsia" w:hAnsiTheme="minorEastAsia" w:cs="宋体" w:hint="eastAsia"/>
          <w:kern w:val="0"/>
          <w:sz w:val="24"/>
          <w:szCs w:val="24"/>
        </w:rPr>
        <w:t>人士</w:t>
      </w:r>
      <w:r w:rsidR="008B65F5" w:rsidRPr="00B33C95">
        <w:rPr>
          <w:rFonts w:asciiTheme="minorEastAsia" w:hAnsiTheme="minorEastAsia" w:cs="宋体" w:hint="eastAsia"/>
          <w:kern w:val="0"/>
          <w:sz w:val="24"/>
          <w:szCs w:val="24"/>
          <w:lang w:eastAsia="ja-JP"/>
        </w:rPr>
        <w:t>除外。</w:t>
      </w:r>
    </w:p>
    <w:p w:rsidR="003A5FBA" w:rsidRPr="00B33C95" w:rsidRDefault="003A5FBA" w:rsidP="003A5FBA">
      <w:pPr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 w:hint="eastAsia"/>
          <w:sz w:val="24"/>
          <w:szCs w:val="24"/>
        </w:rPr>
        <w:t>另外，即使允</w:t>
      </w:r>
      <w:r w:rsidRPr="00B33C95">
        <w:rPr>
          <w:rFonts w:asciiTheme="minorEastAsia" w:hAnsiTheme="minorEastAsia" w:cs="宋体" w:hint="eastAsia"/>
          <w:sz w:val="24"/>
          <w:szCs w:val="24"/>
        </w:rPr>
        <w:t>许</w:t>
      </w:r>
      <w:r w:rsidRPr="00B33C95">
        <w:rPr>
          <w:rFonts w:asciiTheme="minorEastAsia" w:hAnsiTheme="minorEastAsia" w:cs="MS PMincho"/>
          <w:sz w:val="24"/>
          <w:szCs w:val="24"/>
        </w:rPr>
        <w:t>入境，也不</w:t>
      </w:r>
      <w:r w:rsidR="008B65F5" w:rsidRPr="00B33C95">
        <w:rPr>
          <w:rFonts w:asciiTheme="minorEastAsia" w:hAnsiTheme="minorEastAsia" w:cs="MS PMincho" w:hint="eastAsia"/>
          <w:sz w:val="24"/>
          <w:szCs w:val="24"/>
        </w:rPr>
        <w:t>认可</w:t>
      </w:r>
      <w:r w:rsidRPr="00B33C95">
        <w:rPr>
          <w:rFonts w:asciiTheme="minorEastAsia" w:hAnsiTheme="minorEastAsia" w:cs="MS PMincho" w:hint="eastAsia"/>
          <w:sz w:val="24"/>
          <w:szCs w:val="24"/>
        </w:rPr>
        <w:t>商务便捷通道</w:t>
      </w:r>
      <w:r w:rsidR="008B65F5" w:rsidRPr="00B33C95">
        <w:rPr>
          <w:rFonts w:asciiTheme="minorEastAsia" w:hAnsiTheme="minorEastAsia" w:cs="MS PMincho" w:hint="eastAsia"/>
          <w:sz w:val="24"/>
          <w:szCs w:val="24"/>
        </w:rPr>
        <w:t>入境后的</w:t>
      </w:r>
      <w:r w:rsidRPr="00B33C95">
        <w:rPr>
          <w:rFonts w:asciiTheme="minorEastAsia" w:hAnsiTheme="minorEastAsia" w:cs="MS PMincho" w:hint="eastAsia"/>
          <w:sz w:val="24"/>
          <w:szCs w:val="24"/>
        </w:rPr>
        <w:t>14日隔离缓和措施。</w:t>
      </w:r>
    </w:p>
    <w:p w:rsidR="003A5FBA" w:rsidRPr="00B33C95" w:rsidRDefault="003A5FBA" w:rsidP="003A5FBA">
      <w:pPr>
        <w:rPr>
          <w:rFonts w:asciiTheme="minorEastAsia" w:hAnsiTheme="minorEastAsia"/>
          <w:sz w:val="24"/>
          <w:szCs w:val="24"/>
        </w:rPr>
      </w:pPr>
    </w:p>
    <w:p w:rsidR="00B1109A" w:rsidRPr="00B33C95" w:rsidRDefault="00423AD2">
      <w:pPr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/>
          <w:sz w:val="24"/>
          <w:szCs w:val="24"/>
        </w:rPr>
        <w:t xml:space="preserve">4  </w:t>
      </w:r>
      <w:r w:rsidRPr="00B33C95">
        <w:rPr>
          <w:rFonts w:asciiTheme="minorEastAsia" w:hAnsiTheme="minorEastAsia" w:hint="eastAsia"/>
          <w:sz w:val="24"/>
          <w:szCs w:val="24"/>
        </w:rPr>
        <w:t>关于</w:t>
      </w:r>
      <w:r w:rsidRPr="00B33C95">
        <w:rPr>
          <w:rFonts w:asciiTheme="minorEastAsia" w:hAnsiTheme="minorEastAsia"/>
          <w:sz w:val="24"/>
          <w:szCs w:val="24"/>
        </w:rPr>
        <w:t>12</w:t>
      </w:r>
      <w:r w:rsidRPr="00B33C95">
        <w:rPr>
          <w:rFonts w:asciiTheme="minorEastAsia" w:hAnsiTheme="minorEastAsia" w:hint="eastAsia"/>
          <w:sz w:val="24"/>
          <w:szCs w:val="24"/>
        </w:rPr>
        <w:t>月27日通知的</w:t>
      </w:r>
      <w:r w:rsidRPr="00B33C95">
        <w:rPr>
          <w:rFonts w:asciiTheme="minorEastAsia" w:hAnsiTheme="minorEastAsia" w:hint="eastAsia"/>
          <w:color w:val="0070C0"/>
          <w:sz w:val="24"/>
          <w:szCs w:val="24"/>
          <w:u w:val="single"/>
        </w:rPr>
        <w:t>“</w:t>
      </w:r>
      <w:r w:rsidRPr="00B33C95">
        <w:rPr>
          <w:rFonts w:asciiTheme="minorEastAsia" w:hAnsiTheme="minorEastAsia" w:hint="eastAsia"/>
          <w:color w:val="0070C0"/>
          <w:sz w:val="24"/>
          <w:szCs w:val="24"/>
          <w:u w:val="single"/>
          <w:lang w:eastAsia="zh-Hans"/>
        </w:rPr>
        <w:t>停止面向国</w:t>
      </w:r>
      <w:r w:rsidRPr="00B33C95">
        <w:rPr>
          <w:rFonts w:asciiTheme="minorEastAsia" w:hAnsiTheme="minorEastAsia" w:cs="微软雅黑" w:hint="eastAsia"/>
          <w:color w:val="0070C0"/>
          <w:sz w:val="24"/>
          <w:szCs w:val="24"/>
          <w:u w:val="single"/>
          <w:lang w:eastAsia="zh-Hans"/>
        </w:rPr>
        <w:t>际</w:t>
      </w:r>
      <w:r w:rsidRPr="00B33C95">
        <w:rPr>
          <w:rFonts w:asciiTheme="minorEastAsia" w:hAnsiTheme="minorEastAsia" w:cs="MS PGothic"/>
          <w:color w:val="0070C0"/>
          <w:sz w:val="24"/>
          <w:szCs w:val="24"/>
          <w:u w:val="single"/>
          <w:lang w:eastAsia="zh-Hans"/>
        </w:rPr>
        <w:t>人</w:t>
      </w:r>
      <w:r w:rsidRPr="00B33C95">
        <w:rPr>
          <w:rFonts w:asciiTheme="minorEastAsia" w:hAnsiTheme="minorEastAsia" w:cs="微软雅黑" w:hint="eastAsia"/>
          <w:color w:val="0070C0"/>
          <w:sz w:val="24"/>
          <w:szCs w:val="24"/>
          <w:u w:val="single"/>
          <w:lang w:eastAsia="zh-Hans"/>
        </w:rPr>
        <w:t>员</w:t>
      </w:r>
      <w:r w:rsidRPr="00B33C95">
        <w:rPr>
          <w:rFonts w:asciiTheme="minorEastAsia" w:hAnsiTheme="minorEastAsia" w:cs="MS PGothic"/>
          <w:color w:val="0070C0"/>
          <w:sz w:val="24"/>
          <w:szCs w:val="24"/>
          <w:u w:val="single"/>
          <w:lang w:eastAsia="zh-Hans"/>
        </w:rPr>
        <w:t>往来的</w:t>
      </w:r>
      <w:r w:rsidRPr="00B33C95">
        <w:rPr>
          <w:rFonts w:asciiTheme="minorEastAsia" w:hAnsiTheme="minorEastAsia" w:cs="微软雅黑" w:hint="eastAsia"/>
          <w:color w:val="0070C0"/>
          <w:sz w:val="24"/>
          <w:szCs w:val="24"/>
          <w:u w:val="single"/>
          <w:lang w:eastAsia="zh-Hans"/>
        </w:rPr>
        <w:t>阶</w:t>
      </w:r>
      <w:r w:rsidRPr="00B33C95">
        <w:rPr>
          <w:rFonts w:asciiTheme="minorEastAsia" w:hAnsiTheme="minorEastAsia" w:cs="MS PGothic"/>
          <w:color w:val="0070C0"/>
          <w:sz w:val="24"/>
          <w:szCs w:val="24"/>
          <w:u w:val="single"/>
          <w:lang w:eastAsia="zh-Hans"/>
        </w:rPr>
        <w:t>段性措施</w:t>
      </w:r>
      <w:r w:rsidRPr="00B33C95">
        <w:rPr>
          <w:rFonts w:asciiTheme="minorEastAsia" w:hAnsiTheme="minorEastAsia" w:hint="eastAsia"/>
          <w:color w:val="0070C0"/>
          <w:sz w:val="24"/>
          <w:szCs w:val="24"/>
          <w:u w:val="single"/>
          <w:lang w:eastAsia="zh-Hans"/>
        </w:rPr>
        <w:t>等”</w:t>
      </w:r>
      <w:r w:rsidRPr="00B33C95">
        <w:rPr>
          <w:rFonts w:asciiTheme="minorEastAsia" w:hAnsiTheme="minorEastAsia" w:hint="eastAsia"/>
          <w:sz w:val="24"/>
          <w:szCs w:val="24"/>
        </w:rPr>
        <w:t>的相关规定</w:t>
      </w:r>
      <w:r w:rsidRPr="00B33C95">
        <w:rPr>
          <w:rFonts w:asciiTheme="minorEastAsia" w:hAnsiTheme="minorEastAsia" w:hint="eastAsia"/>
          <w:sz w:val="24"/>
          <w:szCs w:val="24"/>
          <w:lang w:eastAsia="zh-Hans"/>
        </w:rPr>
        <w:t>，</w:t>
      </w:r>
      <w:r w:rsidRPr="00B33C95">
        <w:rPr>
          <w:rFonts w:asciiTheme="minorEastAsia" w:hAnsiTheme="minorEastAsia" w:hint="eastAsia"/>
          <w:sz w:val="24"/>
          <w:szCs w:val="24"/>
        </w:rPr>
        <w:t>计划执行至2021年1月底，根据此次决定，直至解除紧急事态宣言为止，</w:t>
      </w:r>
      <w:r w:rsidR="008B65F5" w:rsidRPr="00B33C95">
        <w:rPr>
          <w:rFonts w:asciiTheme="minorEastAsia" w:hAnsiTheme="minorEastAsia" w:hint="eastAsia"/>
          <w:sz w:val="24"/>
          <w:szCs w:val="24"/>
        </w:rPr>
        <w:t>同</w:t>
      </w:r>
      <w:r w:rsidRPr="00B33C95">
        <w:rPr>
          <w:rFonts w:asciiTheme="minorEastAsia" w:hAnsiTheme="minorEastAsia" w:hint="eastAsia"/>
          <w:sz w:val="24"/>
          <w:szCs w:val="24"/>
        </w:rPr>
        <w:t>规定继续执行。</w:t>
      </w:r>
    </w:p>
    <w:p w:rsidR="00423AD2" w:rsidRPr="00B33C95" w:rsidRDefault="00423AD2">
      <w:pPr>
        <w:rPr>
          <w:rFonts w:asciiTheme="minorEastAsia" w:hAnsiTheme="minorEastAsia"/>
          <w:sz w:val="24"/>
          <w:szCs w:val="24"/>
        </w:rPr>
      </w:pPr>
    </w:p>
    <w:p w:rsidR="00423AD2" w:rsidRPr="00B33C95" w:rsidRDefault="00423AD2">
      <w:pPr>
        <w:rPr>
          <w:rFonts w:asciiTheme="minorEastAsia" w:hAnsiTheme="minorEastAsia"/>
          <w:sz w:val="24"/>
          <w:szCs w:val="24"/>
          <w:lang w:eastAsia="ja-JP"/>
        </w:rPr>
      </w:pPr>
      <w:r w:rsidRPr="00B33C95">
        <w:rPr>
          <w:rFonts w:asciiTheme="minorEastAsia" w:hAnsiTheme="minorEastAsia"/>
          <w:sz w:val="24"/>
          <w:szCs w:val="24"/>
          <w:lang w:eastAsia="ja-JP"/>
        </w:rPr>
        <w:t>5  “</w:t>
      </w:r>
      <w:r w:rsidRPr="00B33C95">
        <w:rPr>
          <w:rFonts w:asciiTheme="minorEastAsia" w:hAnsiTheme="minorEastAsia" w:hint="eastAsia"/>
          <w:sz w:val="24"/>
          <w:szCs w:val="24"/>
          <w:lang w:eastAsia="ja-JP"/>
        </w:rPr>
        <w:t>日本人配偶</w:t>
      </w:r>
      <w:r w:rsidR="008B65F5" w:rsidRPr="00B33C95">
        <w:rPr>
          <w:rFonts w:asciiTheme="minorEastAsia" w:hAnsiTheme="minorEastAsia" w:hint="eastAsia"/>
          <w:sz w:val="24"/>
          <w:szCs w:val="24"/>
          <w:lang w:eastAsia="ja-JP"/>
        </w:rPr>
        <w:t>者等</w:t>
      </w:r>
      <w:r w:rsidRPr="00B33C95">
        <w:rPr>
          <w:rFonts w:asciiTheme="minorEastAsia" w:hAnsiTheme="minorEastAsia" w:hint="eastAsia"/>
          <w:sz w:val="24"/>
          <w:szCs w:val="24"/>
          <w:lang w:eastAsia="ja-JP"/>
        </w:rPr>
        <w:t>”</w:t>
      </w:r>
      <w:r w:rsidRPr="00B33C95">
        <w:rPr>
          <w:rFonts w:asciiTheme="minorEastAsia" w:eastAsia="MS Mincho" w:hAnsiTheme="minorEastAsia" w:hint="eastAsia"/>
          <w:sz w:val="24"/>
          <w:szCs w:val="24"/>
          <w:lang w:eastAsia="ja-JP"/>
        </w:rPr>
        <w:t>、“</w:t>
      </w:r>
      <w:r w:rsidRPr="00B33C95">
        <w:rPr>
          <w:rFonts w:asciiTheme="minorEastAsia" w:hAnsiTheme="minorEastAsia" w:hint="eastAsia"/>
          <w:sz w:val="24"/>
          <w:szCs w:val="24"/>
          <w:lang w:eastAsia="ja-JP"/>
        </w:rPr>
        <w:t>永住者配偶</w:t>
      </w:r>
      <w:r w:rsidR="008B65F5" w:rsidRPr="00B33C95">
        <w:rPr>
          <w:rFonts w:asciiTheme="minorEastAsia" w:hAnsiTheme="minorEastAsia" w:hint="eastAsia"/>
          <w:sz w:val="24"/>
          <w:szCs w:val="24"/>
          <w:lang w:eastAsia="ja-JP"/>
        </w:rPr>
        <w:t>者</w:t>
      </w:r>
      <w:r w:rsidRPr="00B33C95">
        <w:rPr>
          <w:rFonts w:asciiTheme="minorEastAsia" w:hAnsiTheme="minorEastAsia" w:hint="eastAsia"/>
          <w:sz w:val="24"/>
          <w:szCs w:val="24"/>
          <w:lang w:eastAsia="ja-JP"/>
        </w:rPr>
        <w:t>等”</w:t>
      </w:r>
      <w:r w:rsidRPr="00B33C95">
        <w:rPr>
          <w:rFonts w:asciiTheme="minorEastAsia" w:eastAsia="MS Mincho" w:hAnsiTheme="minorEastAsia" w:hint="eastAsia"/>
          <w:sz w:val="24"/>
          <w:szCs w:val="24"/>
          <w:lang w:eastAsia="ja-JP"/>
        </w:rPr>
        <w:t xml:space="preserve"> </w:t>
      </w:r>
      <w:r w:rsidRPr="00B33C95">
        <w:rPr>
          <w:rFonts w:asciiTheme="minorEastAsia" w:eastAsia="MS Mincho" w:hAnsiTheme="minorEastAsia" w:hint="eastAsia"/>
          <w:sz w:val="24"/>
          <w:szCs w:val="24"/>
          <w:lang w:eastAsia="ja-JP"/>
        </w:rPr>
        <w:t>、</w:t>
      </w:r>
      <w:r w:rsidR="00891EE9" w:rsidRPr="00B33C95">
        <w:rPr>
          <w:rFonts w:asciiTheme="minorEastAsia" w:hAnsiTheme="minorEastAsia" w:hint="eastAsia"/>
          <w:sz w:val="24"/>
          <w:szCs w:val="24"/>
          <w:lang w:eastAsia="ja-JP"/>
        </w:rPr>
        <w:t>“定住者”</w:t>
      </w:r>
      <w:r w:rsidR="00891EE9" w:rsidRPr="00B33C95">
        <w:rPr>
          <w:rFonts w:asciiTheme="minorEastAsia" w:eastAsia="MS Mincho" w:hAnsiTheme="minorEastAsia" w:hint="eastAsia"/>
          <w:sz w:val="24"/>
          <w:szCs w:val="24"/>
          <w:lang w:eastAsia="ja-JP"/>
        </w:rPr>
        <w:t>等的</w:t>
      </w:r>
      <w:r w:rsidR="00AF23F6" w:rsidRPr="00B33C95">
        <w:rPr>
          <w:rFonts w:asciiTheme="minorEastAsia" w:eastAsia="MS Mincho" w:hAnsiTheme="minorEastAsia" w:hint="eastAsia"/>
          <w:sz w:val="24"/>
          <w:szCs w:val="24"/>
          <w:lang w:eastAsia="ja-JP"/>
        </w:rPr>
        <w:t>“</w:t>
      </w:r>
      <w:r w:rsidR="00891EE9" w:rsidRPr="00B33C95">
        <w:rPr>
          <w:rFonts w:asciiTheme="minorEastAsia" w:eastAsia="MS Mincho" w:hAnsiTheme="minorEastAsia" w:hint="eastAsia"/>
          <w:sz w:val="24"/>
          <w:szCs w:val="24"/>
          <w:lang w:eastAsia="ja-JP"/>
        </w:rPr>
        <w:t>特殊</w:t>
      </w:r>
      <w:r w:rsidR="00891EE9" w:rsidRPr="00B33C95">
        <w:rPr>
          <w:rFonts w:asciiTheme="minorEastAsia" w:hAnsiTheme="minorEastAsia" w:hint="eastAsia"/>
          <w:sz w:val="24"/>
          <w:szCs w:val="24"/>
          <w:lang w:eastAsia="ja-JP"/>
        </w:rPr>
        <w:t>情况</w:t>
      </w:r>
      <w:r w:rsidR="00AF23F6" w:rsidRPr="00B33C95">
        <w:rPr>
          <w:rFonts w:asciiTheme="minorEastAsia" w:hAnsiTheme="minorEastAsia" w:hint="eastAsia"/>
          <w:sz w:val="24"/>
          <w:szCs w:val="24"/>
          <w:lang w:eastAsia="ja-JP"/>
        </w:rPr>
        <w:t>”</w:t>
      </w:r>
      <w:r w:rsidR="00891EE9" w:rsidRPr="00B33C95">
        <w:rPr>
          <w:rFonts w:asciiTheme="minorEastAsia" w:hAnsiTheme="minorEastAsia" w:hint="eastAsia"/>
          <w:sz w:val="24"/>
          <w:szCs w:val="24"/>
          <w:lang w:eastAsia="ja-JP"/>
        </w:rPr>
        <w:t>签证申请，以及“再入国许可有效期过期的永住者等”</w:t>
      </w:r>
      <w:r w:rsidR="00891EE9" w:rsidRPr="00B33C95">
        <w:rPr>
          <w:rFonts w:asciiTheme="minorEastAsia" w:eastAsia="MS Mincho" w:hAnsiTheme="minorEastAsia" w:hint="eastAsia"/>
          <w:sz w:val="24"/>
          <w:szCs w:val="24"/>
          <w:lang w:eastAsia="ja-JP"/>
        </w:rPr>
        <w:t xml:space="preserve"> </w:t>
      </w:r>
      <w:r w:rsidR="00891EE9" w:rsidRPr="00B33C95">
        <w:rPr>
          <w:rFonts w:asciiTheme="minorEastAsia" w:eastAsia="MS Mincho" w:hAnsiTheme="minorEastAsia" w:hint="eastAsia"/>
          <w:sz w:val="24"/>
          <w:szCs w:val="24"/>
          <w:lang w:eastAsia="ja-JP"/>
        </w:rPr>
        <w:t>、“</w:t>
      </w:r>
      <w:r w:rsidR="00891EE9" w:rsidRPr="00B33C95">
        <w:rPr>
          <w:rFonts w:asciiTheme="minorEastAsia" w:hAnsiTheme="minorEastAsia" w:hint="eastAsia"/>
          <w:sz w:val="24"/>
          <w:szCs w:val="24"/>
          <w:lang w:eastAsia="ja-JP"/>
        </w:rPr>
        <w:t>外交</w:t>
      </w:r>
      <w:r w:rsidR="00891EE9" w:rsidRPr="00B33C95">
        <w:rPr>
          <w:rFonts w:asciiTheme="minorEastAsia" w:eastAsia="MS Mincho" w:hAnsiTheme="minorEastAsia" w:hint="eastAsia"/>
          <w:sz w:val="24"/>
          <w:szCs w:val="24"/>
          <w:lang w:eastAsia="ja-JP"/>
        </w:rPr>
        <w:t>・</w:t>
      </w:r>
      <w:r w:rsidR="00891EE9" w:rsidRPr="00B33C95">
        <w:rPr>
          <w:rFonts w:asciiTheme="minorEastAsia" w:hAnsiTheme="minorEastAsia" w:hint="eastAsia"/>
          <w:sz w:val="24"/>
          <w:szCs w:val="24"/>
          <w:lang w:eastAsia="ja-JP"/>
        </w:rPr>
        <w:t>公务”</w:t>
      </w:r>
      <w:r w:rsidR="00891EE9" w:rsidRPr="00B33C95">
        <w:rPr>
          <w:rFonts w:asciiTheme="minorEastAsia" w:eastAsia="MS Mincho" w:hAnsiTheme="minorEastAsia" w:hint="eastAsia"/>
          <w:sz w:val="24"/>
          <w:szCs w:val="24"/>
          <w:lang w:eastAsia="ja-JP"/>
        </w:rPr>
        <w:t xml:space="preserve"> </w:t>
      </w:r>
      <w:r w:rsidR="00891EE9" w:rsidRPr="00B33C95">
        <w:rPr>
          <w:rFonts w:asciiTheme="minorEastAsia" w:eastAsia="MS Mincho" w:hAnsiTheme="minorEastAsia" w:hint="eastAsia"/>
          <w:sz w:val="24"/>
          <w:szCs w:val="24"/>
          <w:lang w:eastAsia="ja-JP"/>
        </w:rPr>
        <w:t>、</w:t>
      </w:r>
      <w:r w:rsidR="00891EE9" w:rsidRPr="00B33C95">
        <w:rPr>
          <w:rFonts w:asciiTheme="minorEastAsia" w:hAnsiTheme="minorEastAsia" w:hint="eastAsia"/>
          <w:sz w:val="24"/>
          <w:szCs w:val="24"/>
          <w:lang w:eastAsia="ja-JP"/>
        </w:rPr>
        <w:t>“紧急人道案件”继续受理签证申请。</w:t>
      </w:r>
    </w:p>
    <w:p w:rsidR="00891EE9" w:rsidRPr="00B33C95" w:rsidRDefault="00891EE9">
      <w:pPr>
        <w:rPr>
          <w:rFonts w:asciiTheme="minorEastAsia" w:hAnsiTheme="minorEastAsia"/>
          <w:sz w:val="24"/>
          <w:szCs w:val="24"/>
          <w:lang w:eastAsia="ja-JP"/>
        </w:rPr>
      </w:pPr>
    </w:p>
    <w:p w:rsidR="00891EE9" w:rsidRPr="00B33C95" w:rsidRDefault="00891EE9">
      <w:pPr>
        <w:rPr>
          <w:rFonts w:asciiTheme="minorEastAsia" w:hAnsiTheme="minorEastAsia"/>
          <w:color w:val="333333"/>
          <w:sz w:val="24"/>
          <w:szCs w:val="24"/>
        </w:rPr>
      </w:pPr>
      <w:r w:rsidRPr="00B33C95">
        <w:rPr>
          <w:rFonts w:asciiTheme="minorEastAsia" w:hAnsiTheme="minorEastAsia"/>
          <w:sz w:val="24"/>
          <w:szCs w:val="24"/>
        </w:rPr>
        <w:t xml:space="preserve">6  </w:t>
      </w:r>
      <w:r w:rsidRPr="00B33C95">
        <w:rPr>
          <w:rFonts w:asciiTheme="minorEastAsia" w:hAnsiTheme="minorEastAsia" w:hint="eastAsia"/>
          <w:color w:val="333333"/>
          <w:sz w:val="24"/>
          <w:szCs w:val="24"/>
        </w:rPr>
        <w:t>关于</w:t>
      </w:r>
      <w:r w:rsidR="00954929" w:rsidRPr="00B33C95">
        <w:rPr>
          <w:rFonts w:asciiTheme="minorEastAsia" w:hAnsiTheme="minorEastAsia" w:cs="微软雅黑" w:hint="eastAsia"/>
          <w:color w:val="333333"/>
          <w:sz w:val="24"/>
          <w:szCs w:val="24"/>
        </w:rPr>
        <w:t>此次</w:t>
      </w:r>
      <w:r w:rsidRPr="00B33C95">
        <w:rPr>
          <w:rFonts w:asciiTheme="minorEastAsia" w:hAnsiTheme="minorEastAsia" w:cs="MS PGothic"/>
          <w:color w:val="333333"/>
          <w:sz w:val="24"/>
          <w:szCs w:val="24"/>
        </w:rPr>
        <w:t>措施，</w:t>
      </w:r>
      <w:r w:rsidRPr="00B33C95">
        <w:rPr>
          <w:rFonts w:asciiTheme="minorEastAsia" w:hAnsiTheme="minorEastAsia" w:cs="微软雅黑" w:hint="eastAsia"/>
          <w:color w:val="333333"/>
          <w:sz w:val="24"/>
          <w:szCs w:val="24"/>
        </w:rPr>
        <w:t>请</w:t>
      </w:r>
      <w:r w:rsidRPr="00B33C95">
        <w:rPr>
          <w:rFonts w:asciiTheme="minorEastAsia" w:hAnsiTheme="minorEastAsia" w:cs="MS PGothic"/>
          <w:color w:val="333333"/>
          <w:sz w:val="24"/>
          <w:szCs w:val="24"/>
        </w:rPr>
        <w:t>参照以下外</w:t>
      </w:r>
      <w:r w:rsidRPr="00B33C95">
        <w:rPr>
          <w:rFonts w:asciiTheme="minorEastAsia" w:hAnsiTheme="minorEastAsia" w:cs="微软雅黑" w:hint="eastAsia"/>
          <w:color w:val="333333"/>
          <w:sz w:val="24"/>
          <w:szCs w:val="24"/>
        </w:rPr>
        <w:t>务</w:t>
      </w:r>
      <w:r w:rsidRPr="00B33C95">
        <w:rPr>
          <w:rFonts w:asciiTheme="minorEastAsia" w:hAnsiTheme="minorEastAsia" w:cs="MS PGothic"/>
          <w:color w:val="333333"/>
          <w:sz w:val="24"/>
          <w:szCs w:val="24"/>
        </w:rPr>
        <w:t>省主</w:t>
      </w:r>
      <w:r w:rsidRPr="00B33C95">
        <w:rPr>
          <w:rFonts w:asciiTheme="minorEastAsia" w:hAnsiTheme="minorEastAsia" w:cs="微软雅黑" w:hint="eastAsia"/>
          <w:color w:val="333333"/>
          <w:sz w:val="24"/>
          <w:szCs w:val="24"/>
        </w:rPr>
        <w:t>页</w:t>
      </w:r>
      <w:r w:rsidRPr="00B33C95">
        <w:rPr>
          <w:rFonts w:asciiTheme="minorEastAsia" w:hAnsiTheme="minorEastAsia" w:hint="eastAsia"/>
          <w:color w:val="333333"/>
          <w:sz w:val="24"/>
          <w:szCs w:val="24"/>
        </w:rPr>
        <w:t>。</w:t>
      </w:r>
    </w:p>
    <w:p w:rsidR="00891EE9" w:rsidRPr="00B33C95" w:rsidRDefault="00891EE9">
      <w:pPr>
        <w:rPr>
          <w:rFonts w:asciiTheme="minorEastAsia" w:hAnsiTheme="minorEastAsia"/>
          <w:color w:val="333333"/>
          <w:sz w:val="24"/>
          <w:szCs w:val="24"/>
        </w:rPr>
      </w:pPr>
    </w:p>
    <w:p w:rsidR="00891EE9" w:rsidRPr="00B33C95" w:rsidRDefault="00891EE9" w:rsidP="00891EE9">
      <w:pPr>
        <w:overflowPunct w:val="0"/>
        <w:ind w:left="212" w:hanging="212"/>
        <w:textAlignment w:val="baseline"/>
        <w:rPr>
          <w:rFonts w:ascii="MS Gothic" w:eastAsia="MS Gothic" w:hAnsi="MS Gothic" w:cs="MS Mincho"/>
          <w:color w:val="000000"/>
          <w:kern w:val="0"/>
          <w:sz w:val="24"/>
          <w:szCs w:val="24"/>
        </w:rPr>
      </w:pPr>
      <w:r w:rsidRPr="00B33C95">
        <w:rPr>
          <w:rFonts w:asciiTheme="minorEastAsia" w:hAnsiTheme="minorEastAsia" w:hint="eastAsia"/>
          <w:color w:val="333333"/>
          <w:sz w:val="24"/>
          <w:szCs w:val="24"/>
        </w:rPr>
        <w:t>日语：</w:t>
      </w:r>
      <w:hyperlink r:id="rId8" w:history="1">
        <w:r w:rsidRPr="00B33C95">
          <w:rPr>
            <w:rStyle w:val="a3"/>
            <w:rFonts w:ascii="MS Gothic" w:eastAsia="MS Gothic" w:hAnsi="MS Gothic" w:cs="MS Mincho" w:hint="eastAsia"/>
            <w:kern w:val="0"/>
            <w:sz w:val="24"/>
            <w:szCs w:val="24"/>
          </w:rPr>
          <w:t>https://www.mofa.go.jp/mofaj/ca/fna/page4_005130.html</w:t>
        </w:r>
      </w:hyperlink>
    </w:p>
    <w:p w:rsidR="00891EE9" w:rsidRPr="00B33C95" w:rsidRDefault="00891EE9">
      <w:pPr>
        <w:rPr>
          <w:rStyle w:val="a3"/>
          <w:rFonts w:ascii="MS Gothic" w:eastAsia="MS Gothic" w:hAnsi="MS Gothic" w:cs="Times New Roman"/>
          <w:spacing w:val="2"/>
          <w:kern w:val="0"/>
          <w:sz w:val="24"/>
          <w:szCs w:val="24"/>
        </w:rPr>
      </w:pPr>
      <w:r w:rsidRPr="00B33C95">
        <w:rPr>
          <w:rFonts w:asciiTheme="minorEastAsia" w:hAnsiTheme="minorEastAsia" w:hint="eastAsia"/>
          <w:sz w:val="24"/>
          <w:szCs w:val="24"/>
        </w:rPr>
        <w:t>英语：</w:t>
      </w:r>
      <w:hyperlink r:id="rId9" w:history="1">
        <w:r w:rsidRPr="00B33C95">
          <w:rPr>
            <w:rStyle w:val="a3"/>
            <w:rFonts w:ascii="MS Gothic" w:eastAsia="MS Gothic" w:hAnsi="MS Gothic" w:cs="Times New Roman" w:hint="eastAsia"/>
            <w:spacing w:val="2"/>
            <w:kern w:val="0"/>
            <w:sz w:val="24"/>
            <w:szCs w:val="24"/>
          </w:rPr>
          <w:t>https://www.mofa.go.jp/ca/fna/page4e_001053.html</w:t>
        </w:r>
      </w:hyperlink>
    </w:p>
    <w:p w:rsidR="00891EE9" w:rsidRPr="00B33C95" w:rsidRDefault="00891EE9">
      <w:pPr>
        <w:rPr>
          <w:rStyle w:val="a3"/>
          <w:rFonts w:ascii="MS Gothic" w:hAnsi="MS Gothic" w:cs="Times New Roman"/>
          <w:spacing w:val="2"/>
          <w:kern w:val="0"/>
          <w:sz w:val="24"/>
          <w:szCs w:val="24"/>
        </w:rPr>
      </w:pPr>
    </w:p>
    <w:p w:rsidR="00891EE9" w:rsidRPr="00B33C95" w:rsidRDefault="00891EE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33C95">
        <w:rPr>
          <w:rStyle w:val="a3"/>
          <w:rFonts w:asciiTheme="minorEastAsia" w:hAnsiTheme="minorEastAsia" w:cs="Times New Roman"/>
          <w:color w:val="000000" w:themeColor="text1"/>
          <w:spacing w:val="2"/>
          <w:kern w:val="0"/>
          <w:sz w:val="24"/>
          <w:szCs w:val="24"/>
          <w:u w:val="none"/>
        </w:rPr>
        <w:t xml:space="preserve">7  </w:t>
      </w:r>
      <w:r w:rsidRPr="00B33C95">
        <w:rPr>
          <w:rFonts w:asciiTheme="minorEastAsia" w:hAnsiTheme="minorEastAsia" w:hint="eastAsia"/>
          <w:color w:val="333333"/>
          <w:sz w:val="24"/>
          <w:szCs w:val="24"/>
        </w:rPr>
        <w:t>包括</w:t>
      </w:r>
      <w:r w:rsidRPr="00B33C95">
        <w:rPr>
          <w:rFonts w:asciiTheme="minorEastAsia" w:hAnsiTheme="minorEastAsia" w:cs="微软雅黑" w:hint="eastAsia"/>
          <w:color w:val="333333"/>
          <w:sz w:val="24"/>
          <w:szCs w:val="24"/>
        </w:rPr>
        <w:t>该</w:t>
      </w:r>
      <w:r w:rsidRPr="00B33C95">
        <w:rPr>
          <w:rFonts w:asciiTheme="minorEastAsia" w:hAnsiTheme="minorEastAsia" w:cs="MS PGothic"/>
          <w:color w:val="333333"/>
          <w:sz w:val="24"/>
          <w:szCs w:val="24"/>
        </w:rPr>
        <w:t>措施在内的相关</w:t>
      </w:r>
      <w:r w:rsidRPr="00B33C95">
        <w:rPr>
          <w:rFonts w:asciiTheme="minorEastAsia" w:hAnsiTheme="minorEastAsia" w:cs="微软雅黑" w:hint="eastAsia"/>
          <w:color w:val="333333"/>
          <w:sz w:val="24"/>
          <w:szCs w:val="24"/>
        </w:rPr>
        <w:t>签证</w:t>
      </w:r>
      <w:r w:rsidRPr="00B33C95">
        <w:rPr>
          <w:rFonts w:asciiTheme="minorEastAsia" w:hAnsiTheme="minorEastAsia" w:cs="MS PGothic"/>
          <w:color w:val="333333"/>
          <w:sz w:val="24"/>
          <w:szCs w:val="24"/>
        </w:rPr>
        <w:t>咨</w:t>
      </w:r>
      <w:r w:rsidRPr="00B33C95">
        <w:rPr>
          <w:rFonts w:asciiTheme="minorEastAsia" w:hAnsiTheme="minorEastAsia" w:cs="微软雅黑" w:hint="eastAsia"/>
          <w:color w:val="333333"/>
          <w:sz w:val="24"/>
          <w:szCs w:val="24"/>
        </w:rPr>
        <w:t>询</w:t>
      </w:r>
      <w:r w:rsidRPr="00B33C95">
        <w:rPr>
          <w:rFonts w:asciiTheme="minorEastAsia" w:hAnsiTheme="minorEastAsia" w:cs="MS PGothic"/>
          <w:color w:val="333333"/>
          <w:sz w:val="24"/>
          <w:szCs w:val="24"/>
        </w:rPr>
        <w:t>，除我</w:t>
      </w:r>
      <w:r w:rsidRPr="00B33C95">
        <w:rPr>
          <w:rFonts w:asciiTheme="minorEastAsia" w:hAnsiTheme="minorEastAsia" w:cs="微软雅黑" w:hint="eastAsia"/>
          <w:color w:val="333333"/>
          <w:sz w:val="24"/>
          <w:szCs w:val="24"/>
        </w:rPr>
        <w:t>馆</w:t>
      </w:r>
      <w:r w:rsidRPr="00B33C95">
        <w:rPr>
          <w:rFonts w:asciiTheme="minorEastAsia" w:hAnsiTheme="minorEastAsia" w:cs="MS PGothic"/>
          <w:color w:val="333333"/>
          <w:sz w:val="24"/>
          <w:szCs w:val="24"/>
        </w:rPr>
        <w:t>以外，</w:t>
      </w:r>
      <w:r w:rsidRPr="00B33C95">
        <w:rPr>
          <w:rFonts w:asciiTheme="minorEastAsia" w:hAnsiTheme="minorEastAsia" w:cs="微软雅黑" w:hint="eastAsia"/>
          <w:color w:val="333333"/>
          <w:sz w:val="24"/>
          <w:szCs w:val="24"/>
        </w:rPr>
        <w:t>还</w:t>
      </w:r>
      <w:r w:rsidRPr="00B33C95">
        <w:rPr>
          <w:rFonts w:asciiTheme="minorEastAsia" w:hAnsiTheme="minorEastAsia" w:cs="MS PGothic"/>
          <w:color w:val="333333"/>
          <w:sz w:val="24"/>
          <w:szCs w:val="24"/>
        </w:rPr>
        <w:t>可以向以下机构</w:t>
      </w:r>
      <w:r w:rsidRPr="00B33C95">
        <w:rPr>
          <w:rFonts w:asciiTheme="minorEastAsia" w:hAnsiTheme="minorEastAsia" w:cs="微软雅黑" w:hint="eastAsia"/>
          <w:color w:val="333333"/>
          <w:sz w:val="24"/>
          <w:szCs w:val="24"/>
        </w:rPr>
        <w:t>进</w:t>
      </w:r>
      <w:r w:rsidRPr="00B33C95">
        <w:rPr>
          <w:rFonts w:asciiTheme="minorEastAsia" w:hAnsiTheme="minorEastAsia" w:cs="MS PGothic"/>
          <w:color w:val="333333"/>
          <w:sz w:val="24"/>
          <w:szCs w:val="24"/>
        </w:rPr>
        <w:t>行咨</w:t>
      </w:r>
      <w:r w:rsidRPr="00B33C95">
        <w:rPr>
          <w:rFonts w:asciiTheme="minorEastAsia" w:hAnsiTheme="minorEastAsia" w:cs="微软雅黑" w:hint="eastAsia"/>
          <w:color w:val="333333"/>
          <w:sz w:val="24"/>
          <w:szCs w:val="24"/>
        </w:rPr>
        <w:t>询</w:t>
      </w:r>
      <w:r w:rsidRPr="00B33C95">
        <w:rPr>
          <w:rFonts w:asciiTheme="minorEastAsia" w:hAnsiTheme="minorEastAsia" w:hint="eastAsia"/>
          <w:color w:val="333333"/>
          <w:sz w:val="24"/>
          <w:szCs w:val="24"/>
        </w:rPr>
        <w:t>。</w:t>
      </w:r>
    </w:p>
    <w:p w:rsidR="00423AD2" w:rsidRPr="00B33C95" w:rsidRDefault="00423AD2">
      <w:pPr>
        <w:rPr>
          <w:rFonts w:asciiTheme="minorEastAsia" w:hAnsiTheme="minorEastAsia"/>
          <w:sz w:val="24"/>
          <w:szCs w:val="24"/>
        </w:rPr>
      </w:pPr>
    </w:p>
    <w:p w:rsidR="00891EE9" w:rsidRPr="00B33C95" w:rsidRDefault="00891EE9" w:rsidP="00954929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 w:hint="eastAsia"/>
          <w:sz w:val="24"/>
          <w:szCs w:val="24"/>
        </w:rPr>
        <w:t>访日外国人签证热线</w:t>
      </w:r>
    </w:p>
    <w:p w:rsidR="00891EE9" w:rsidRPr="00B33C95" w:rsidRDefault="00891EE9">
      <w:pPr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 w:hint="eastAsia"/>
          <w:sz w:val="24"/>
          <w:szCs w:val="24"/>
        </w:rPr>
        <w:t xml:space="preserve"> </w:t>
      </w:r>
      <w:r w:rsidRPr="00B33C95">
        <w:rPr>
          <w:rFonts w:asciiTheme="minorEastAsia" w:hAnsiTheme="minorEastAsia"/>
          <w:sz w:val="24"/>
          <w:szCs w:val="24"/>
        </w:rPr>
        <w:t xml:space="preserve">  </w:t>
      </w:r>
      <w:r w:rsidR="00954929" w:rsidRPr="00B33C95">
        <w:rPr>
          <w:rFonts w:asciiTheme="minorEastAsia" w:hAnsiTheme="minorEastAsia"/>
          <w:sz w:val="24"/>
          <w:szCs w:val="24"/>
        </w:rPr>
        <w:t xml:space="preserve"> </w:t>
      </w:r>
      <w:r w:rsidRPr="00B33C95">
        <w:rPr>
          <w:rFonts w:asciiTheme="minorEastAsia" w:hAnsiTheme="minorEastAsia" w:hint="eastAsia"/>
          <w:sz w:val="24"/>
          <w:szCs w:val="24"/>
        </w:rPr>
        <w:t>电话号码：4008428478</w:t>
      </w:r>
      <w:r w:rsidRPr="00B33C95">
        <w:rPr>
          <w:rFonts w:asciiTheme="minorEastAsia" w:hAnsiTheme="minorEastAsia"/>
          <w:sz w:val="24"/>
          <w:szCs w:val="24"/>
        </w:rPr>
        <w:t xml:space="preserve"> </w:t>
      </w:r>
      <w:r w:rsidRPr="00B33C95">
        <w:rPr>
          <w:rFonts w:ascii="MS Mincho" w:eastAsia="MS Mincho" w:hAnsi="MS Mincho" w:hint="eastAsia"/>
          <w:sz w:val="24"/>
          <w:szCs w:val="24"/>
        </w:rPr>
        <w:t>※</w:t>
      </w:r>
      <w:r w:rsidRPr="00B33C95">
        <w:rPr>
          <w:rFonts w:asciiTheme="minorEastAsia" w:hAnsiTheme="minorEastAsia" w:hint="eastAsia"/>
          <w:sz w:val="24"/>
          <w:szCs w:val="24"/>
        </w:rPr>
        <w:t>仅对应中国国内拨出的电话</w:t>
      </w:r>
    </w:p>
    <w:p w:rsidR="00954929" w:rsidRPr="00B33C95" w:rsidRDefault="00954929">
      <w:pPr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 w:hint="eastAsia"/>
          <w:sz w:val="24"/>
          <w:szCs w:val="24"/>
        </w:rPr>
        <w:t xml:space="preserve"> </w:t>
      </w:r>
      <w:r w:rsidRPr="00B33C95">
        <w:rPr>
          <w:rFonts w:asciiTheme="minorEastAsia" w:hAnsiTheme="minorEastAsia"/>
          <w:sz w:val="24"/>
          <w:szCs w:val="24"/>
        </w:rPr>
        <w:t xml:space="preserve">   </w:t>
      </w:r>
      <w:r w:rsidRPr="00B33C95">
        <w:rPr>
          <w:rFonts w:asciiTheme="minorEastAsia" w:hAnsiTheme="minorEastAsia" w:hint="eastAsia"/>
          <w:sz w:val="24"/>
          <w:szCs w:val="24"/>
        </w:rPr>
        <w:t>对应语言：仅限英语</w:t>
      </w:r>
    </w:p>
    <w:p w:rsidR="00954929" w:rsidRPr="00B33C95" w:rsidRDefault="00954929">
      <w:pPr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 w:hint="eastAsia"/>
          <w:sz w:val="24"/>
          <w:szCs w:val="24"/>
        </w:rPr>
        <w:t xml:space="preserve"> </w:t>
      </w:r>
      <w:r w:rsidRPr="00B33C95">
        <w:rPr>
          <w:rFonts w:asciiTheme="minorEastAsia" w:hAnsiTheme="minorEastAsia"/>
          <w:sz w:val="24"/>
          <w:szCs w:val="24"/>
        </w:rPr>
        <w:t xml:space="preserve">   </w:t>
      </w:r>
      <w:r w:rsidRPr="00B33C95">
        <w:rPr>
          <w:rFonts w:asciiTheme="minorEastAsia" w:hAnsiTheme="minorEastAsia" w:hint="eastAsia"/>
          <w:sz w:val="24"/>
          <w:szCs w:val="24"/>
        </w:rPr>
        <w:t>对应时间：24小时/365日</w:t>
      </w:r>
    </w:p>
    <w:p w:rsidR="00954929" w:rsidRPr="00B33C95" w:rsidRDefault="00954929">
      <w:pPr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 w:hint="eastAsia"/>
          <w:sz w:val="24"/>
          <w:szCs w:val="24"/>
        </w:rPr>
        <w:t xml:space="preserve"> </w:t>
      </w:r>
      <w:r w:rsidRPr="00B33C95">
        <w:rPr>
          <w:rFonts w:asciiTheme="minorEastAsia" w:hAnsiTheme="minorEastAsia"/>
          <w:sz w:val="24"/>
          <w:szCs w:val="24"/>
        </w:rPr>
        <w:t xml:space="preserve">   </w:t>
      </w:r>
      <w:r w:rsidR="00AF23F6" w:rsidRPr="00B33C95">
        <w:rPr>
          <w:rFonts w:asciiTheme="minorEastAsia" w:hAnsiTheme="minorEastAsia" w:hint="eastAsia"/>
          <w:sz w:val="24"/>
          <w:szCs w:val="24"/>
        </w:rPr>
        <w:t>会</w:t>
      </w:r>
      <w:r w:rsidRPr="00B33C95">
        <w:rPr>
          <w:rFonts w:asciiTheme="minorEastAsia" w:hAnsiTheme="minorEastAsia" w:hint="eastAsia"/>
          <w:sz w:val="24"/>
          <w:szCs w:val="24"/>
        </w:rPr>
        <w:t>产生国内通信费用。</w:t>
      </w:r>
    </w:p>
    <w:p w:rsidR="00954929" w:rsidRPr="00B33C95" w:rsidRDefault="00954929">
      <w:pPr>
        <w:rPr>
          <w:rFonts w:asciiTheme="minorEastAsia" w:hAnsiTheme="minorEastAsia"/>
          <w:sz w:val="24"/>
          <w:szCs w:val="24"/>
        </w:rPr>
      </w:pPr>
    </w:p>
    <w:p w:rsidR="00954929" w:rsidRPr="00B33C95" w:rsidRDefault="00954929" w:rsidP="00954929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 w:hint="eastAsia"/>
          <w:sz w:val="24"/>
          <w:szCs w:val="24"/>
        </w:rPr>
        <w:lastRenderedPageBreak/>
        <w:t>外务省签证信息咨询</w:t>
      </w:r>
    </w:p>
    <w:p w:rsidR="00954929" w:rsidRPr="00B33C95" w:rsidRDefault="00954929" w:rsidP="00954929">
      <w:pPr>
        <w:pStyle w:val="a4"/>
        <w:ind w:left="480" w:firstLineChars="0" w:firstLine="0"/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 w:hint="eastAsia"/>
          <w:sz w:val="24"/>
          <w:szCs w:val="24"/>
        </w:rPr>
        <w:t>电话号码：（+81）3-5363-3013</w:t>
      </w:r>
    </w:p>
    <w:p w:rsidR="00954929" w:rsidRPr="00B33C95" w:rsidRDefault="00954929" w:rsidP="00954929">
      <w:pPr>
        <w:pStyle w:val="a4"/>
        <w:ind w:left="480" w:firstLineChars="0" w:firstLine="0"/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 w:hint="eastAsia"/>
          <w:sz w:val="24"/>
          <w:szCs w:val="24"/>
        </w:rPr>
        <w:t>从日本国内拨出时：0570-011000（智能语音）</w:t>
      </w:r>
    </w:p>
    <w:p w:rsidR="00954929" w:rsidRDefault="00954929" w:rsidP="00954929">
      <w:pPr>
        <w:pStyle w:val="a4"/>
        <w:ind w:left="480" w:firstLineChars="0" w:firstLine="0"/>
        <w:rPr>
          <w:rFonts w:asciiTheme="minorEastAsia" w:hAnsiTheme="minorEastAsia"/>
          <w:sz w:val="24"/>
          <w:szCs w:val="24"/>
        </w:rPr>
      </w:pPr>
      <w:r w:rsidRPr="00B33C95">
        <w:rPr>
          <w:rFonts w:asciiTheme="minorEastAsia" w:hAnsiTheme="minorEastAsia" w:hint="eastAsia"/>
          <w:sz w:val="24"/>
          <w:szCs w:val="24"/>
        </w:rPr>
        <w:t>受理时间：工作日 日本时间上午9点</w:t>
      </w:r>
      <w:r w:rsidRPr="00B33C95">
        <w:rPr>
          <w:rFonts w:ascii="MS Mincho" w:eastAsia="MS Mincho" w:hAnsi="MS Mincho" w:hint="eastAsia"/>
          <w:sz w:val="24"/>
          <w:szCs w:val="24"/>
        </w:rPr>
        <w:t>～</w:t>
      </w:r>
      <w:r w:rsidRPr="00B33C95">
        <w:rPr>
          <w:rFonts w:asciiTheme="minorEastAsia" w:hAnsiTheme="minorEastAsia" w:hint="eastAsia"/>
          <w:sz w:val="24"/>
          <w:szCs w:val="24"/>
        </w:rPr>
        <w:t>下午5点</w:t>
      </w:r>
    </w:p>
    <w:p w:rsidR="00B33C95" w:rsidRDefault="00B33C95" w:rsidP="00954929">
      <w:pPr>
        <w:pStyle w:val="a4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B33C95" w:rsidRDefault="00B33C95" w:rsidP="00954929">
      <w:pPr>
        <w:pStyle w:val="a4"/>
        <w:ind w:left="480" w:firstLineChars="0" w:firstLine="0"/>
        <w:rPr>
          <w:rFonts w:asciiTheme="minorEastAsia" w:hAnsiTheme="minorEastAsia" w:hint="eastAsia"/>
          <w:sz w:val="24"/>
          <w:szCs w:val="24"/>
        </w:rPr>
      </w:pPr>
    </w:p>
    <w:p w:rsidR="00B33C95" w:rsidRDefault="00B33C95" w:rsidP="00954929">
      <w:pPr>
        <w:pStyle w:val="a4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  <w:r>
        <w:rPr>
          <w:rFonts w:asciiTheme="minorEastAsia" w:hAnsiTheme="minorEastAsia"/>
          <w:sz w:val="24"/>
          <w:szCs w:val="24"/>
        </w:rPr>
        <w:t>信息转至日领馆官网</w:t>
      </w:r>
    </w:p>
    <w:p w:rsidR="00B33C95" w:rsidRDefault="00B33C95" w:rsidP="00954929">
      <w:pPr>
        <w:pStyle w:val="a4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</w:t>
      </w:r>
    </w:p>
    <w:p w:rsidR="00B33C95" w:rsidRDefault="00B33C95" w:rsidP="00954929">
      <w:pPr>
        <w:pStyle w:val="a4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 </w:t>
      </w:r>
      <w:r>
        <w:rPr>
          <w:rFonts w:asciiTheme="minorEastAsia" w:hAnsiTheme="minorEastAsia" w:hint="eastAsia"/>
          <w:sz w:val="24"/>
          <w:szCs w:val="24"/>
        </w:rPr>
        <w:t>江苏省</w:t>
      </w:r>
      <w:r>
        <w:rPr>
          <w:rFonts w:asciiTheme="minorEastAsia" w:hAnsiTheme="minorEastAsia"/>
          <w:sz w:val="24"/>
          <w:szCs w:val="24"/>
        </w:rPr>
        <w:t>签证服务中心</w:t>
      </w:r>
    </w:p>
    <w:p w:rsidR="00B33C95" w:rsidRDefault="00B33C95" w:rsidP="00954929">
      <w:pPr>
        <w:pStyle w:val="a4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2021/1/14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                                  </w:t>
      </w:r>
    </w:p>
    <w:p w:rsidR="00B33C95" w:rsidRPr="00B33C95" w:rsidRDefault="00B33C95" w:rsidP="00954929">
      <w:pPr>
        <w:pStyle w:val="a4"/>
        <w:ind w:left="480" w:firstLineChars="0" w:firstLine="0"/>
        <w:rPr>
          <w:rFonts w:asciiTheme="minorEastAsia" w:hAnsiTheme="minorEastAsia" w:hint="eastAsia"/>
          <w:sz w:val="24"/>
          <w:szCs w:val="24"/>
        </w:rPr>
      </w:pPr>
    </w:p>
    <w:p w:rsidR="00954929" w:rsidRPr="00B33C95" w:rsidRDefault="00954929">
      <w:pPr>
        <w:rPr>
          <w:rFonts w:ascii="MS Mincho" w:eastAsia="MS Mincho" w:hAnsi="MS Mincho"/>
          <w:sz w:val="24"/>
          <w:szCs w:val="24"/>
        </w:rPr>
      </w:pPr>
    </w:p>
    <w:p w:rsidR="00423AD2" w:rsidRPr="00423AD2" w:rsidRDefault="00423AD2">
      <w:pPr>
        <w:rPr>
          <w:rFonts w:asciiTheme="minorEastAsia" w:hAnsiTheme="minorEastAsia"/>
          <w:sz w:val="24"/>
          <w:szCs w:val="24"/>
        </w:rPr>
      </w:pPr>
    </w:p>
    <w:sectPr w:rsidR="00423AD2" w:rsidRPr="00423AD2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49" w:rsidRDefault="009E6849"/>
  </w:endnote>
  <w:endnote w:type="continuationSeparator" w:id="0">
    <w:p w:rsidR="009E6849" w:rsidRDefault="009E6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49" w:rsidRDefault="009E6849"/>
  </w:footnote>
  <w:footnote w:type="continuationSeparator" w:id="0">
    <w:p w:rsidR="009E6849" w:rsidRDefault="009E68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0768F"/>
    <w:multiLevelType w:val="hybridMultilevel"/>
    <w:tmpl w:val="F836C04A"/>
    <w:lvl w:ilvl="0" w:tplc="8A44E710">
      <w:start w:val="7"/>
      <w:numFmt w:val="bullet"/>
      <w:lvlText w:val="○"/>
      <w:lvlJc w:val="left"/>
      <w:pPr>
        <w:ind w:left="48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D2"/>
    <w:rsid w:val="0020245A"/>
    <w:rsid w:val="003A5FBA"/>
    <w:rsid w:val="004152A2"/>
    <w:rsid w:val="00423AD2"/>
    <w:rsid w:val="004603F5"/>
    <w:rsid w:val="00503B19"/>
    <w:rsid w:val="00517DE2"/>
    <w:rsid w:val="00561737"/>
    <w:rsid w:val="008515E6"/>
    <w:rsid w:val="00891EE9"/>
    <w:rsid w:val="008B65F5"/>
    <w:rsid w:val="00954929"/>
    <w:rsid w:val="009E6849"/>
    <w:rsid w:val="00AF23F6"/>
    <w:rsid w:val="00B1109A"/>
    <w:rsid w:val="00B33C95"/>
    <w:rsid w:val="00E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30443-FB59-4DC0-8573-3DC2AA4F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E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492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A5F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A5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fa.go.jp/mofaj/ca/fna/page4_0051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fa.go.jp/ca/fna/page4e_00105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9938-46A5-4C98-81A0-58F07A58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NTKO</cp:lastModifiedBy>
  <cp:revision>2</cp:revision>
  <cp:lastPrinted>2021-01-14T03:53:00Z</cp:lastPrinted>
  <dcterms:created xsi:type="dcterms:W3CDTF">2021-01-14T06:20:00Z</dcterms:created>
  <dcterms:modified xsi:type="dcterms:W3CDTF">2021-01-14T06:20:00Z</dcterms:modified>
</cp:coreProperties>
</file>